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Филиал №1 «Красная Шапочка» Муниципального бюджетного дошкольного образовательного учреждения детского сада №147 г. Пензы </w:t>
      </w:r>
    </w:p>
    <w:p>
      <w:pPr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«Золотая Рыбка»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tbl>
      <w:tblPr>
        <w:tblStyle w:val="9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09"/>
        <w:gridCol w:w="501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beforeAutospacing="0" w:after="0" w:afterAutospacing="0" w:line="271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beforeAutospacing="0" w:after="0" w:afterAutospacing="0"/>
              <w:jc w:val="right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Утверждаю:</w:t>
            </w:r>
          </w:p>
          <w:p>
            <w:pPr>
              <w:spacing w:before="0" w:beforeAutospacing="0" w:after="0" w:afterAutospacing="0"/>
              <w:jc w:val="right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Заведующий МБДОУ №147 </w:t>
            </w:r>
          </w:p>
          <w:p>
            <w:pPr>
              <w:spacing w:before="0" w:beforeAutospacing="0" w:after="0" w:afterAutospacing="0"/>
              <w:jc w:val="right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________________</w:t>
            </w:r>
          </w:p>
          <w:p>
            <w:pPr>
              <w:spacing w:before="0" w:beforeAutospacing="0" w:after="0" w:afterAutospacing="0"/>
              <w:jc w:val="right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Н.В. Козлова</w:t>
            </w:r>
          </w:p>
          <w:p>
            <w:pPr>
              <w:spacing w:before="0" w:beforeAutospacing="0" w:after="0" w:afterAutospacing="0"/>
              <w:jc w:val="right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Приказ № ____</w:t>
            </w:r>
          </w:p>
          <w:p>
            <w:pPr>
              <w:spacing w:before="0" w:beforeAutospacing="0" w:after="0" w:afterAutospacing="0"/>
              <w:jc w:val="right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от «01»сентября 2023 г.</w:t>
            </w:r>
          </w:p>
          <w:p>
            <w:pPr>
              <w:spacing w:before="0" w:beforeAutospacing="0" w:after="0" w:afterAutospacing="0" w:line="271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>
      <w:pPr>
        <w:spacing w:before="0" w:beforeAutospacing="0" w:after="0" w:afterAutospacing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>
      <w:pPr>
        <w:spacing w:before="0" w:beforeAutospacing="0" w:after="0" w:afterAutospacing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>
      <w:pPr>
        <w:spacing w:before="0" w:beforeAutospacing="0" w:after="0" w:afterAutospacing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РАБОЧАЯ ПРОГРАММА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СРЕДНЯЯ ГРУППА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(обучающиеся 4-5 лет)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2023 - 2024 годы</w:t>
      </w:r>
    </w:p>
    <w:p>
      <w:pPr>
        <w:spacing w:before="0" w:beforeAutospacing="0" w:after="0" w:afterAutospacing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>
      <w:pPr>
        <w:spacing w:before="0" w:beforeAutospacing="0" w:after="0" w:afterAutospacing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Музыкальный руководитель:</w:t>
      </w:r>
    </w:p>
    <w:p>
      <w:pPr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Маршева Яна Владимировна</w:t>
      </w:r>
    </w:p>
    <w:p>
      <w:pPr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>
        <w:spacing w:before="0" w:beforeAutospacing="0" w:after="0" w:afterAutospacing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>
      <w:pPr>
        <w:spacing w:before="0" w:beforeAutospacing="0" w:after="0" w:afterAutospacing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>
      <w:pPr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Пенза, 2023</w:t>
      </w:r>
    </w:p>
    <w:p>
      <w:pPr>
        <w:spacing w:before="0" w:beforeAutospacing="0" w:after="0" w:afterAutospacing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br w:type="page"/>
      </w:r>
    </w:p>
    <w:tbl>
      <w:tblPr>
        <w:tblStyle w:val="9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0"/>
        <w:gridCol w:w="7440"/>
        <w:gridCol w:w="102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7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10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Стр.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7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7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Планируемые результаты (целевые ориентиры) реализации рабочей программы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7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Педагогическая диагностика достижения планируемых результатов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СОДЕРЖАТЕЛЬНЫЙ РАЗДЕЛ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7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Содержание образования (обучения и воспитания) по образовательной области «Художественно-эстетическое развитие» (в части музыкально-творческого развития)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7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Вариативные формы, способы, методы и средства реализации рабочей программы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</w:t>
            </w:r>
          </w:p>
        </w:tc>
        <w:tc>
          <w:tcPr>
            <w:tcW w:w="7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Способы и направления поддержки детской инициативы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2.4</w:t>
            </w:r>
          </w:p>
        </w:tc>
        <w:tc>
          <w:tcPr>
            <w:tcW w:w="7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коррекционно-развивающей работы 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</w:t>
            </w:r>
          </w:p>
        </w:tc>
        <w:tc>
          <w:tcPr>
            <w:tcW w:w="7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воспитательного процесса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2.6</w:t>
            </w:r>
          </w:p>
        </w:tc>
        <w:tc>
          <w:tcPr>
            <w:tcW w:w="7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образовательной деятельности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2.7</w:t>
            </w:r>
          </w:p>
        </w:tc>
        <w:tc>
          <w:tcPr>
            <w:tcW w:w="7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 взаимодействия с семьями обучающихся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ОРГАНИЗАЦИОННЫЙ РАЗДЕЛ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7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Психолого-педагогические условия реализации рабочей программы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3.2</w:t>
            </w:r>
          </w:p>
        </w:tc>
        <w:tc>
          <w:tcPr>
            <w:tcW w:w="7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3.3</w:t>
            </w:r>
          </w:p>
        </w:tc>
        <w:tc>
          <w:tcPr>
            <w:tcW w:w="7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Материально-техническое обеспечение программы, обеспеченность методическими материалами и средствами обучения и воспитания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3.4</w:t>
            </w:r>
          </w:p>
        </w:tc>
        <w:tc>
          <w:tcPr>
            <w:tcW w:w="7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Кадровые условия реализации рабочей программы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</w:t>
            </w:r>
          </w:p>
        </w:tc>
      </w:tr>
    </w:tbl>
    <w:p>
      <w:pPr>
        <w:pStyle w:val="8"/>
        <w:spacing w:before="0" w:beforeAutospacing="0" w:after="0" w:afterAutospacing="0"/>
        <w:rPr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>
      <w:pPr>
        <w:spacing w:before="0" w:beforeAutospacing="0" w:after="0" w:afterAutospacing="0" w:line="240" w:lineRule="auto"/>
        <w:rPr>
          <w:rFonts w:ascii="Times New Roman" w:hAnsi="Times New Roman"/>
          <w:b/>
          <w:bCs/>
          <w:color w:val="FF0000"/>
          <w:sz w:val="28"/>
          <w:szCs w:val="28"/>
        </w:rPr>
        <w:sectPr>
          <w:pgSz w:w="12240" w:h="15840"/>
          <w:pgMar w:top="1134" w:right="850" w:bottom="1134" w:left="1701" w:header="720" w:footer="720" w:gutter="0"/>
          <w:cols w:space="720" w:num="1"/>
        </w:sectPr>
      </w:pPr>
    </w:p>
    <w:p>
      <w:pPr>
        <w:pStyle w:val="8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ЦЕЛЕВОЙ РАЗДЕЛ</w:t>
      </w:r>
    </w:p>
    <w:p>
      <w:pPr>
        <w:pStyle w:val="8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>
      <w:pPr>
        <w:pStyle w:val="8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1.1. ПОЯСНИТЕЛЬНАЯ ЗАПИСКА</w:t>
      </w:r>
    </w:p>
    <w:p>
      <w:pPr>
        <w:pStyle w:val="8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>
      <w:pPr>
        <w:pStyle w:val="8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1.1.1. Цели и задачи реализации рабочей программы</w:t>
      </w:r>
    </w:p>
    <w:p>
      <w:pPr>
        <w:pStyle w:val="8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Рабочая программа разработана в соответствии:</w:t>
      </w:r>
    </w:p>
    <w:p>
      <w:pPr>
        <w:spacing w:before="0" w:beforeAutospacing="0" w:after="0" w:afterAutospacing="0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- с Федеральным законом от 29.12.2012 г. № 273-ФЗ «Об образовании в Российской Федерации»;</w:t>
      </w:r>
    </w:p>
    <w:p>
      <w:pPr>
        <w:spacing w:before="0" w:beforeAutospacing="0" w:after="0" w:afterAutospacing="0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с ФГОС дошкольного образования </w:t>
      </w:r>
      <w:r>
        <w:rPr>
          <w:rFonts w:ascii="Times New Roman" w:hAnsi="Times New Roman" w:eastAsia="Calibri"/>
          <w:sz w:val="28"/>
          <w:szCs w:val="28"/>
        </w:rPr>
        <w:t>(утв. приказом Министерства образования и науки Российской Федерации от 17 октября 2013 г. № 1155);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с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(утв. приказом Министерства просвещения РФ от 31.07.2020 г. № 373);</w:t>
      </w:r>
    </w:p>
    <w:p>
      <w:pPr>
        <w:spacing w:before="0" w:beforeAutospacing="0" w:after="0" w:afterAutospacing="0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с Федеральной образовательной программой дошкольного образования (утв. </w:t>
      </w:r>
      <w:r>
        <w:rPr>
          <w:rFonts w:ascii="Times New Roman" w:hAnsi="Times New Roman" w:eastAsia="Calibri"/>
          <w:sz w:val="28"/>
          <w:szCs w:val="28"/>
        </w:rPr>
        <w:t>приказом Минпросвещения РФ от 25.11.2022 г. № 1028);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- c основной образовательной программой МБДОУ №147 и его филиалов.</w:t>
      </w:r>
    </w:p>
    <w:p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направлена на реализацию обязательной части основной образовательной программы ДО и части, формируемой участниками образовательных отношений.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Программа является основой для преемственности образования детей дошкольного возраста и младшего школьного возраста.</w:t>
      </w:r>
    </w:p>
    <w:p>
      <w:pPr>
        <w:pStyle w:val="8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рабочей программы</w:t>
      </w:r>
      <w:r>
        <w:rPr>
          <w:rFonts w:ascii="Times New Roman" w:hAnsi="Times New Roman"/>
          <w:sz w:val="28"/>
          <w:szCs w:val="28"/>
        </w:rPr>
        <w:t xml:space="preserve"> - развитие музыкально-творческих способностей ребёнка в период дошкольного детства с учётом его возрастных и индивидуальных особенностей и образовательных потребностей.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8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 рабочей программы: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b/>
          <w:i/>
          <w:sz w:val="28"/>
          <w:szCs w:val="28"/>
        </w:rPr>
      </w:pPr>
      <w:r>
        <w:rPr>
          <w:rFonts w:ascii="Times New Roman" w:hAnsi="Times New Roman" w:eastAsia="Times New Roman"/>
          <w:b/>
          <w:i/>
          <w:sz w:val="28"/>
          <w:szCs w:val="28"/>
        </w:rPr>
        <w:t xml:space="preserve">Основные задачи образовательной деятельности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1) приобщение к искусству: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продолжать развивать у детей художественное и эстетическое восприятие в процессе ознакомления с произведениями разных видов искусства; развивать воображение, художественный вкус;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формировать у детей умение сравнивать произведения различных видов искусства;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развивать отзывчивость и эстетическое сопереживание на красоту окружающей действительности;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развивать у детей интерес к искусству как виду творческой деятельности человека;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познакомить детей с видами и жанрами искусства, историей его возникновения, средствами выразительности разных видов искусства;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формировать понимание красоты произведений искусства, потребность общения с искусством;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формировать у детей интерес к детским выставкам, спектаклям; желание посещать театр, музей и тому подобное;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приобщать детей к лучшим образцам отечественного и мирового искусства;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воспитывать патриотизм и чувства гордости за свою страну, край в процессе ознакомления с различными видами искусства;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2) музыкальная деятельность: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продолжать развивать у детей интерес к музыке, желание её слушать, вызывать эмоциональную отзывчивость при восприятии музыкальных произведений;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обогащать музыкальные впечатления детей, способствовать дальнейшему развитию основ музыкальной культуры;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воспитывать слушательскую культуру детей;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развивать музыкальность детей;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воспитывать интерес и любовь к высокохудожественной музыке;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продолжать формировать умение у детей различать средства выразительности в музыке, различать звуки по высоте;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поддерживать у детей интерес к пению;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способствовать освоению элементов танца и ритмопластики для создания музыкальных двигательных образов в играх, драматизациях, инсценировании;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способствовать освоению детьми приемов игры на детских музыкальных инструментах;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поощрять желание детей самостоятельно заниматься музыкальной деятельностью;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3) культурно-досуговая деятельность: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развивать умение организовывать свободное время с пользой;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поощрять желание заниматься интересной самостоятельной деятельностью, отмечать красоту окружающего мира (кружение снежинок, пение птиц, шелест деревьев и прочее) и передавать это в различных видах деятельности (изобразительной, словесной, музыкальной);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развивать интерес к развлечениям, знакомящим с культурой и традициями народов страны;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осуществлять патриотическое и нравственное воспитание, приобщать к художественной культуре, эстетико-эмоциональному творчеству;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приобщать к праздничной культуре, развивать желание принимать участие в праздниках (календарных, государственных, народных);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формировать чувства причастности к событиям, происходящим в стране;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развивать индивидуальные творческие способности и художественные наклонности ребёнка;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вовлекать детей в процесс подготовки разных видов развлечений; формировать желание участвовать в кукольном спектакле, музыкальных и литературных композициях, концертах.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i/>
          <w:sz w:val="28"/>
          <w:szCs w:val="28"/>
        </w:rPr>
        <w:t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«Культура», «Красота»,</w:t>
      </w:r>
      <w:r>
        <w:rPr>
          <w:rFonts w:ascii="Times New Roman" w:hAnsi="Times New Roman" w:eastAsia="Times New Roman"/>
          <w:sz w:val="28"/>
          <w:szCs w:val="28"/>
        </w:rPr>
        <w:t xml:space="preserve"> что предполагает: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приобщение к традициям и великому культурному наследию российского народа, шедеврам мировой художественной культуры;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становление эстетического, эмоционально-ценностного отношения к окружающему миру для гармонизации внешнего и внутреннего мира ребёнка;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создание условий для раскрытия детьми базовых ценностей и их проживания в разных видах художественно-творческой деятельности;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формирование целостной картины мира на основе интеграции интеллектуального и эмоционально-образного способов его освоения детьми;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</w:r>
    </w:p>
    <w:p>
      <w:pPr>
        <w:pStyle w:val="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1.1.2. Принципы и подходы к рабочей программы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b/>
          <w:i/>
          <w:sz w:val="28"/>
          <w:szCs w:val="28"/>
        </w:rPr>
      </w:pPr>
      <w:r>
        <w:rPr>
          <w:rFonts w:ascii="Times New Roman" w:hAnsi="Times New Roman" w:eastAsia="Times New Roman"/>
          <w:b/>
          <w:i/>
          <w:sz w:val="28"/>
          <w:szCs w:val="28"/>
        </w:rPr>
        <w:t>Рабочая программа построена на следующих принципах дошкольного образования, установленных ФГОС ДО: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полноценное проживание ребёнком всех этапов детства, обогащение (амплификация) детского развития;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содействие и сотрудничество детей и родителей (законных представителей), совершеннолетних членов семьи, принимающих участие в воспитании детей дошкольного возраста, а также педагогических работников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вместе - взрослые);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признание ребёнка полноценным участником (субъектом) образовательных отношений;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поддержка инициативы детей в различных видах деятельности;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сотрудничество с семьей;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приобщение детей к социокультурным нормам, традициям семьи, общества и государства;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формирование познавательных интересов и познавательных действий ребёнка в различных видах деятельности;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возрастная адекватность дошкольного образования (соответствие условий, требований, методов возрасту и особенностям развития);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 учёт этнокультурной ситуации развития детей.</w:t>
      </w:r>
    </w:p>
    <w:p>
      <w:pPr>
        <w:pStyle w:val="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Основными подходами к формированию рабочей программы являются: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</w:rPr>
        <w:t>деятельностный подход,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предполагающий развитие ребенка в деятельности, включающей такие компоненты как самоцелеполагание, самопланирование, самоорганизация, самооценка, самоанализ;</w:t>
      </w:r>
    </w:p>
    <w:p>
      <w:pPr>
        <w:pStyle w:val="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>интегративный подход</w:t>
      </w:r>
      <w:r>
        <w:rPr>
          <w:sz w:val="28"/>
          <w:szCs w:val="28"/>
        </w:rPr>
        <w:t>, ориентирующий на интеграцию процессов обучения, воспитания и развития в целостный образовательный процесс в интересах развития ребенка;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Cs/>
          <w:i/>
          <w:sz w:val="28"/>
          <w:szCs w:val="28"/>
        </w:rPr>
        <w:t>индивидуальный подход,</w:t>
      </w:r>
      <w:r>
        <w:rPr>
          <w:rFonts w:ascii="Times New Roman" w:hAnsi="Times New Roman"/>
          <w:bCs/>
          <w:sz w:val="28"/>
          <w:szCs w:val="28"/>
        </w:rPr>
        <w:t xml:space="preserve"> предписывающий</w:t>
      </w:r>
      <w:r>
        <w:rPr>
          <w:rFonts w:ascii="Times New Roman" w:hAnsi="Times New Roman"/>
          <w:sz w:val="28"/>
          <w:szCs w:val="28"/>
        </w:rPr>
        <w:t xml:space="preserve"> гибкое использование педагогами различных средств, форм и методов по отношению к каждому ребенку;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</w:rPr>
        <w:t>личностно-ориентированный подход,</w:t>
      </w:r>
      <w:r>
        <w:rPr>
          <w:rFonts w:ascii="Times New Roman" w:hAnsi="Times New Roman"/>
          <w:bCs/>
          <w:sz w:val="28"/>
          <w:szCs w:val="28"/>
        </w:rPr>
        <w:t xml:space="preserve"> который</w:t>
      </w:r>
      <w:r>
        <w:rPr>
          <w:rFonts w:ascii="Times New Roman" w:hAnsi="Times New Roman"/>
          <w:sz w:val="28"/>
          <w:szCs w:val="28"/>
        </w:rPr>
        <w:t xml:space="preserve"> предусматривает организацию образовательного процесса на основе признания уникальности личности ребенка и создания условий для ее развития на основе изучения задатков, способностей, интересов, склонностей;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- cредовый подход,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ориентирующий на использование возможностей внутренней и внешней среды образовательной организации в воспитании и развитии личности ребенка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>
      <w:pPr>
        <w:pStyle w:val="8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>
      <w:pPr>
        <w:pStyle w:val="8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1.1.3. Значимые для разработки и реализации рабочей программы характеристики, в т.ч. характеристики особенностей развития детей 4-5 лет</w:t>
      </w:r>
    </w:p>
    <w:p>
      <w:pPr>
        <w:pStyle w:val="8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При разработке рабочей программы учитывались следующие значимые характеристики: географическое месторасположение; социокультурная среда; контингент воспитанников; </w:t>
      </w:r>
      <w:r>
        <w:rPr>
          <w:sz w:val="28"/>
          <w:szCs w:val="28"/>
        </w:rPr>
        <w:t>характеристики особенностей развития детей.</w:t>
      </w:r>
    </w:p>
    <w:p>
      <w:pPr>
        <w:pStyle w:val="8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>
      <w:pPr>
        <w:pStyle w:val="8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Характеристика контингента обучающихся 4-5 лет</w:t>
      </w:r>
    </w:p>
    <w:p>
      <w:pPr>
        <w:pStyle w:val="12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 4-5 лет социальные нормы и правила поведения всё ещё не осознают, однако у них уже начинают складываться обобщённые представления о том, как надо (не надо) себя вести. </w:t>
      </w:r>
    </w:p>
    <w:p>
      <w:pPr>
        <w:pStyle w:val="12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Поведение ребёнка 4-5 лет не столь импульсивно и непосредственно, как в 3-4 года.</w:t>
      </w:r>
    </w:p>
    <w:p>
      <w:pPr>
        <w:pStyle w:val="12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этом возрасте детьми хорошо освоен алгоритм процессов умывания, одевания, купания, приёма пищи, уборки помещения. </w:t>
      </w:r>
    </w:p>
    <w:p>
      <w:pPr>
        <w:pStyle w:val="12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Появляется сосредоточенность на своём самочувствии, ребёнка начинает волновать тема собственного здоровья. </w:t>
      </w:r>
    </w:p>
    <w:p>
      <w:pPr>
        <w:pStyle w:val="12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4-5 лет имеют дифференцированное представление о собственной гендерной принадлежности, аргументируют её по ряду признаков.</w:t>
      </w:r>
    </w:p>
    <w:p>
      <w:pPr>
        <w:pStyle w:val="12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4 годам основные трудности в поведении и общении ребёнка с окружающими, которые были связаны с кризисом 3 лет (упрямство, строптивость, конфликтность и др.), постепенно уходят в прошлое.</w:t>
      </w:r>
    </w:p>
    <w:p>
      <w:pPr>
        <w:pStyle w:val="12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Развивается моторика дошкольников. </w:t>
      </w:r>
    </w:p>
    <w:p>
      <w:pPr>
        <w:pStyle w:val="12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возрасте от 4 до 5 лет продолжается усвоение детьми общепринятых сенсорных эталонов, овладение способами их использования и совершенствование обследования предметов. </w:t>
      </w:r>
    </w:p>
    <w:p>
      <w:pPr>
        <w:pStyle w:val="12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среднем дошкольном возрасте связь мышления и действий сохраняется, но уже не является такой непосредственной, как раньше. </w:t>
      </w:r>
    </w:p>
    <w:p>
      <w:pPr>
        <w:pStyle w:val="12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5 годам внимание становится всё более устойчивым, в отличие от возраста 3 лет (если ребёнок пошёл за мячом, то уже не будет отвлекаться на другие интересные предметы).</w:t>
      </w:r>
    </w:p>
    <w:p>
      <w:pPr>
        <w:pStyle w:val="12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Важным показателем развития внимания является то, что к 5 годам в деятельности ребёнка появляется действие по правилу - первый необходимый элемент произвольного внимания.</w:t>
      </w:r>
    </w:p>
    <w:p>
      <w:pPr>
        <w:pStyle w:val="12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Именно в этом возрасте дети начинают активно играть в игры с правилами.</w:t>
      </w:r>
    </w:p>
    <w:p>
      <w:pPr>
        <w:pStyle w:val="12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дошкольном возрасте интенсивно развивается память ребёнка. </w:t>
      </w:r>
    </w:p>
    <w:p>
      <w:pPr>
        <w:pStyle w:val="12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образов воображения зависят от опыта ребёнка и уровня понимания им того, что он слышит от взрослых, видит на картинках и т.д.</w:t>
      </w:r>
    </w:p>
    <w:p>
      <w:pPr>
        <w:pStyle w:val="12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этом возрасте происходит развитие инициативности и самостоятельности ребенка в общении со взрослыми и сверстниками. </w:t>
      </w:r>
    </w:p>
    <w:p>
      <w:pPr>
        <w:pStyle w:val="12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детей наблюдается потребность в уважении взрослых, их похвале.</w:t>
      </w:r>
    </w:p>
    <w:p>
      <w:pPr>
        <w:pStyle w:val="12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процессе общения со взрослыми дети используют правила речевого этикета. Речь становится более связной и последовательной. </w:t>
      </w:r>
    </w:p>
    <w:p>
      <w:pPr>
        <w:pStyle w:val="12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возрасте 4-5 лет дети способны долго рассматривать книгу, рассказывать по картинке о её содержании. </w:t>
      </w:r>
    </w:p>
    <w:p>
      <w:pPr>
        <w:pStyle w:val="12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Цепкая память позволяет ребёнку 4-5 лет многое запоминать, он легко выучивает наизусть стихи и может выразительно читать их на публике. </w:t>
      </w:r>
    </w:p>
    <w:p>
      <w:pPr>
        <w:pStyle w:val="12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среднем дошкольном возрасте активно развиваются такие компоненты детского труда, как целеполагание и контрольно-проверочные действия на базе освоенных трудовых процессов. </w:t>
      </w:r>
    </w:p>
    <w:p>
      <w:pPr>
        <w:pStyle w:val="12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музыкально-художественной и продуктивной деятельности дети эмоционально откликаются на художественные произведения, произведения музыкального и изобразительного искусства.</w:t>
      </w:r>
    </w:p>
    <w:p>
      <w:pPr>
        <w:pStyle w:val="12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Важным показателем развития ребёнка-дошкольника является изобразительная деятельность. К 4 годам круг изображаемых детьми предметов довольно широк. </w:t>
      </w:r>
    </w:p>
    <w:p>
      <w:pPr>
        <w:pStyle w:val="12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Конструирование начинает носить характер продуктивной деятельности.</w:t>
      </w:r>
    </w:p>
    <w:p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Целевые группы обучающихся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оказания им адресной психологической помощи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включения их в программы психолого-педагогического сопровождения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(для организации коррекционно-развивающей работы)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i/>
          <w:color w:val="FF0000"/>
          <w:sz w:val="28"/>
          <w:szCs w:val="28"/>
        </w:rPr>
      </w:pPr>
    </w:p>
    <w:tbl>
      <w:tblPr>
        <w:tblStyle w:val="9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8"/>
        <w:gridCol w:w="4191"/>
        <w:gridCol w:w="2443"/>
        <w:gridCol w:w="241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BE5F1"/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BE5F1"/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Целевая группа</w:t>
            </w:r>
          </w:p>
        </w:tc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BE5F1"/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Фамилия, имя</w:t>
            </w:r>
          </w:p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обучающегося</w:t>
            </w:r>
          </w:p>
        </w:tc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BE5F1"/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Другое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Нормотипичные дети с нормативным кризисом развития</w:t>
            </w:r>
          </w:p>
        </w:tc>
        <w:tc>
          <w:tcPr>
            <w:tcW w:w="24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Обучающиеся с особыми образовательными потребностями:</w:t>
            </w:r>
          </w:p>
        </w:tc>
        <w:tc>
          <w:tcPr>
            <w:tcW w:w="24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4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обучающиеся с ОВЗ</w:t>
            </w:r>
          </w:p>
        </w:tc>
        <w:tc>
          <w:tcPr>
            <w:tcW w:w="24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4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обучающиеся по индивидуальному учебному плану (учебному расписанию) на основании медицинского заключения (дети, находящиеся под диспансерным наблюдением, в т.ч. часто болеющие дети)</w:t>
            </w:r>
          </w:p>
        </w:tc>
        <w:tc>
          <w:tcPr>
            <w:tcW w:w="24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4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обучающиеся, испытывающие трудности в освоении образовательных программ, развитии, социальной адаптации</w:t>
            </w:r>
          </w:p>
        </w:tc>
        <w:tc>
          <w:tcPr>
            <w:tcW w:w="24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4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одаренные обучающиеся</w:t>
            </w:r>
          </w:p>
        </w:tc>
        <w:tc>
          <w:tcPr>
            <w:tcW w:w="24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Дети и (или) семьи, находящиеся в трудной жизненной ситуации, признанные таковыми в нормативно установленном порядке</w:t>
            </w:r>
          </w:p>
        </w:tc>
        <w:tc>
          <w:tcPr>
            <w:tcW w:w="24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Дети и (или) семьи, находящиеся в социально опасном положении (безнадзорные, беспризорные, склонные к бродяжничеству), признанные таковыми в нормативно установленном порядке</w:t>
            </w:r>
          </w:p>
        </w:tc>
        <w:tc>
          <w:tcPr>
            <w:tcW w:w="24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4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Обучающиеся «группы риска»: проявляющие комплекс выраженных факторов риска негативных проявлений (импульсивность, агрессивность, неустойчивая или крайне низкая (завышенная) самооценка, завышенный уровень притязаний)</w:t>
            </w:r>
          </w:p>
        </w:tc>
        <w:tc>
          <w:tcPr>
            <w:tcW w:w="24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1.2. ПЛАНИРУЕМЫЕ РЕЗУЛЬТАТЫ РЕАЛИЗАЦИИ РАБОЧЕЙ ПРОГРАММЫ 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Содержание и планируемые результаты ООП ДО должны быть не ниже соответствующих содержания и планируемых результатов Федеральной образовательной программы для детей к 5 годам.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соответствии с ФГОС ДО специфика дошкольного возраста и системные особенности ДО делают неправомерными требования от ребёнка конкретных образовательных достижений.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Поэтому планируемые результаты освоения ООП ДО представляют собой возрастные характеристики возможных достижений ребёнка к 5 годам.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Это связано с неустойчивостью, гетерохронностью и индивидуальным темпом психического развития детей в дошкольном детстве, особенно при прохождении критических периодов.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программы.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Обозначенные различия не являются основанием для констатации трудностей ребёнка в освоении образовательной программы ДО и не подразумевают его включения в соответствующую целевую группу.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Планируемые результаты (целевые ориентиры) освоения ООП ДО (к 5 годам):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стремится к самостоятельному осуществлению процессов личной гигиены, их правильной организации;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выполняет самостоятельно правила общения со взрослым, внимателен к его словам и мнению, стремится к познавательному, интеллектуальному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без напоминания взрослого здоровается и прощается, говорит «спасибо» и «пожалуйста»;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познает правила безопасного поведения и стремится их выполнять в повседневной жизни;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самостоятелен в самообслуживании;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проявляет познавательный интерес к труду взрослых, профессиям, технике; отражает эти представления в играх;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стремится к выполнению трудовых обязанностей, охотно включается в совместный труд со взрослыми или сверстниками;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большинство звуков произносит правильно, пользуется средствами эмоциональной и речевой выразительности;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самостоятельно пересказывает знакомые сказки, с небольшой помощью взрослого составляет описательные рассказы и загадки;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проявляет словотворчество, интерес к языку, с интересом слушает литературные тексты, воспроизводит текст;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способен рассказать о предмете, его назначении и особенностях, о том, как он был создан;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проявляет стремление к общению со сверстниками в процессе познавательной деятельности, осуществляет обмен информацией; охотно сотрудничает со взрослыми не только в совместной деятельности, но и в свободной самостоятельной; отличается высокой активностью и любознательностью;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 населенного пункта, улицы, некоторых памятных местах;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владеет количественным и порядковым счетом в пределах пяти, умением непосредственно сравнивать предметы по форме и величине, различает части суток, знает их последовательность, понимает временную последовательность «вчера, сегодня, завтра», ориентируется от себя в движении; использует математические представления для познания окружающей действительности;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- ребёнок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- ребёнок 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- ребёнок использует накопленный художественно-творческой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создает изображения и постройки в соответствии с темой, используя разнообразные материалы, владеет техническими и изобразительными умениями;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называет роль до начала игры, обозначает новую роль по ходу игры, активно использует 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принимает игровую задачу в играх с правилами, проявляет интерес к результату, выигрышу; ведет негромкий диалог с игрушками, комментирует их «действия» в режиссерских играх.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>
        <w:rPr>
          <w:rFonts w:ascii="Times New Roman" w:hAnsi="Times New Roman"/>
          <w:b/>
          <w:bCs/>
          <w:sz w:val="28"/>
          <w:szCs w:val="28"/>
        </w:rPr>
        <w:t xml:space="preserve">1.3. </w:t>
      </w:r>
      <w:r>
        <w:rPr>
          <w:rFonts w:ascii="Times New Roman" w:hAnsi="Times New Roman"/>
          <w:b/>
          <w:sz w:val="28"/>
          <w:szCs w:val="28"/>
        </w:rPr>
        <w:t>ПЕДАГОГИЧЕСКАЯ ДИАГНОСТИКА ДОСТИЖЕНИЯ ПЛАНИРУЕМЫХ РЕЗУЛЬТАТОВ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Оценивание качества образовательной деятельности по программе осуществляется в форме педагогической диагностики.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Концептуальные основания такой оценки определяются требованиями Федерального закона от 29 декабря 2012 г.» № 273-ФЗ «Об образовании в Российской Федерации», а также ФГОС ДО, в котором определены государственные гарантии качества образования.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b/>
          <w:i/>
          <w:sz w:val="28"/>
          <w:szCs w:val="28"/>
        </w:rPr>
      </w:pPr>
      <w:r>
        <w:rPr>
          <w:rFonts w:ascii="Times New Roman" w:hAnsi="Times New Roman" w:eastAsia="Times New Roman"/>
          <w:b/>
          <w:i/>
          <w:sz w:val="28"/>
          <w:szCs w:val="28"/>
        </w:rPr>
        <w:t>Педагогическая диагностика достижения планируемых результатов: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1. Педагогическая диагностика достижений планируемых результатов направлена на изучение деятельностных умений ребёнка, его интересов, предпочтений, склонностей, личностных особенностей, способов взаимодействия со взрослыми и сверстниками.</w:t>
      </w:r>
      <w:r>
        <w:rPr>
          <w:rFonts w:ascii="Times New Roman" w:hAnsi="Times New Roman" w:eastAsia="Times New Roman"/>
          <w:sz w:val="28"/>
          <w:szCs w:val="28"/>
        </w:rPr>
        <w:t xml:space="preserve">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 xml:space="preserve">2. Цели педагогической диагностики, а также особенности её проведения определяются требованиями ФГОС ДО. </w:t>
      </w:r>
      <w:r>
        <w:rPr>
          <w:rFonts w:ascii="Times New Roman" w:hAnsi="Times New Roman" w:eastAsia="Times New Roman"/>
          <w:sz w:val="28"/>
          <w:szCs w:val="28"/>
        </w:rPr>
        <w:t xml:space="preserve">Может проводиться оценка индивидуального развития детей, которая осуществляется педагогом в рамках педагогической диагностики.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3. Специфика педагогической диагностики достижения планируемых образовательных результатов обусловлена следующими требованиями ФГОС ДО: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планируемые результаты освоения ООП ДО заданы как целевые ориентиры ДО и представляют собой социально-нормативные возрастные характеристики возможных достижений ребёнка на разных этапах дошкольного детства;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целевые ориентиры не подлежат непосредственной оценке, в т.ч. и в виде педагогической диагностики (мониторинга),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освоение программы не сопровождается проведением промежуточных аттестаций и итоговой аттестации обучающихся.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Данные положения подчеркивают направленность педагогической диагностики на оценку индивидуального развития детей дошкольного возраста, на основе которой определяется эффективность педагогических действий и осуществляется их дальнейшее планирование.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4. 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1) индивидуализации образования (в т.ч. поддержки ребёнка, построения его образовательной траектории или профессиональной коррекции особенностей его развития);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2) оптимизации работы с группой детей.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 xml:space="preserve">5. Педагогическая диагностика проводится на начальном этапе освоения ребёнком программы в зависимости от времени его поступления в группу (стартовая диагностика) и на завершающем этапе освоения программы возрастной группой (заключительная, финальная диагностика).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color w:val="FF0000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Сравнение результатов стартовой и финальной диагностики позволяет выявить индивидуальную динамику развития ребёнка.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 xml:space="preserve">6. Педагогическая диагностика индивидуального музыкально-творческого развития </w:t>
      </w:r>
      <w:r>
        <w:rPr>
          <w:rFonts w:ascii="Times New Roman" w:hAnsi="Times New Roman" w:eastAsia="Times New Roman"/>
          <w:sz w:val="28"/>
          <w:szCs w:val="28"/>
        </w:rPr>
        <w:t xml:space="preserve">детей проводится музыкальным работником в произвольной форме на основе малоформализованных диагностических методов: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наблюдения,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свободных бесед с детьми,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анализа продуктов детской деятельности,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специальных диагностических ситуаций,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специальных методик диагностики музыкально-творческого развития.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 xml:space="preserve">7. Основным методом педагогической диагностики является наблюдение.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Ориентирами для наблюдения являются возрастные характеристики музыкально-творческого развития ребёнка. Они выступают как обобщенные показатели возможных достижений ребенка в области музыкального развития.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Музыкальный руководитель наблюдает за поведением ребёнка в музыкальной деятельности в разных ситуациях.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В процессе наблюдения он отмечает особенности проявления ребёнком личностных качеств, деятельностных умений, интересов, предпочтений, фиксирует реакции на успехи и неудачи и тому подобное.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Наблюдая за поведением ребёнка, музыкальный руководитель обращает внимание на частоту проявления каждого показателя, самостоятельность и инициативность ребёнка в деятельности. Частота проявления указывает на периодичность и степень устойчивости показателя.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Самостоятельность выполнения действия позволяет определить зону актуального и ближайшего развития ребёнка. Инициативность свидетельствует о проявлении субъектности ребёнка в деятельности и взаимодействии.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color w:val="FF0000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Результаты наблюдения фиксируются.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Фиксация данных наблюдения позволяет выявить и проанализировать динамику в развитии ребёнка на определенном возрастном этапе, а также скорректировать образовательную деятельность с учётом индивидуальных особенностей развития ребёнка и его потребностей.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Результаты наблюдения могут быть дополнены </w:t>
      </w:r>
      <w:r>
        <w:rPr>
          <w:rFonts w:ascii="Times New Roman" w:hAnsi="Times New Roman" w:eastAsia="Times New Roman"/>
          <w:i/>
          <w:sz w:val="28"/>
          <w:szCs w:val="28"/>
        </w:rPr>
        <w:t>беседами</w:t>
      </w:r>
      <w:r>
        <w:rPr>
          <w:rFonts w:ascii="Times New Roman" w:hAnsi="Times New Roman" w:eastAsia="Times New Roman"/>
          <w:sz w:val="28"/>
          <w:szCs w:val="28"/>
        </w:rPr>
        <w:t xml:space="preserve"> с детьми в свободной форме, что позволяет выявить причины поступков, наличие интереса к определенному виду деятельности, уточнить знания и другое.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8. Педагогическая диагностика завершается анализом полученных данных</w:t>
      </w:r>
      <w:r>
        <w:rPr>
          <w:rFonts w:ascii="Times New Roman" w:hAnsi="Times New Roman" w:eastAsia="Times New Roman"/>
          <w:sz w:val="28"/>
          <w:szCs w:val="28"/>
        </w:rPr>
        <w:t>, на основе которых музыкальный руководитель выстраивает взаимодействие с детьми, организует РППС, мотивирующую активную музыкальную деятельность обучающихся, составляет индивидуальные образовательные маршруты освоения программы, осознанно и целенаправленно проектирует образовательный процесс.</w:t>
      </w:r>
    </w:p>
    <w:p>
      <w:pPr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>
      <w:pPr>
        <w:pStyle w:val="8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СОДЕРЖАТЕЛЬНЫЙ РАЗДЕЛ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2.1. СОДЕРЖАНИЕ ОБРАЗОВАНИЯ (ОБУЧЕНИЯ И ВОСПИТАНИЯ) ПО ОБРАЗОВАТЕЛЬНОЙ ОБЛАСТИ «ХУДОЖЕСТВЕННО-ЭСТЕТИЧЕСКОЕ РАЗВИТИЕ» (В ЧАСТИ МУЗЫКАЛЬНО-ТВОРЧЕСКОГО РАЗВИТИЯ)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Содержание образовательной деятельности направлено на реализацию основных задач образовательной деятельности в области «Художественно-эстетическое развитие» (в части музыкально-творческого развития) (см. п.1.1.1).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Содержание образовательной деятельности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1. Приобщение к искусству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1) Музыкальный руководитель продолжает приобщать детей к восприятию искусства, развивать интерес к нему; поощряет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фольклора; знакомит детей с творческими профессиями (артист, композитор и др.); в процессе ознакомления детей с различными видами искусства, воспитывает патриотизм и чувства гордости за свою страну, края.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2) Музыкальный руководитель учит узнавать и называть предметы и явления природы, окружающей действительности в художественных образах (музыка); развивает у детей умение различать жанры и виды искусства: песни, танцы (музыка)и др.; учит детей выделять и называть основные средства выразительности (ритм, движение, звук, жест и др.) и создавать свои художественные образы в музыкальной деятельности.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3) Музыкальный руководитель развивает у детей интерес к посещению кукольного театра и др.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4) Музыкальный руководитель знакомит детей с произведениями народного искусства (потешки, песни, хороводы, заклички и др.).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5) Музыкальный руководитель поощряет проявление детских предпочтений: выбор детьми любимых песен, пояснение детьми выбора; воспитывает у детей бережное отношение к произведениям искусства.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2. Музыкальная деятельность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1) </w:t>
      </w:r>
      <w:r>
        <w:rPr>
          <w:rFonts w:ascii="Times New Roman" w:hAnsi="Times New Roman" w:eastAsia="Times New Roman"/>
          <w:b/>
          <w:i/>
          <w:sz w:val="28"/>
          <w:szCs w:val="28"/>
        </w:rPr>
        <w:t>Слушание:</w:t>
      </w:r>
      <w:r>
        <w:rPr>
          <w:rFonts w:ascii="Times New Roman" w:hAnsi="Times New Roman" w:eastAsia="Times New Roman"/>
          <w:sz w:val="28"/>
          <w:szCs w:val="28"/>
        </w:rPr>
        <w:t xml:space="preserve"> музыкальный руководитель формирует навыки культуры слушания музыки (не отвлекаться, дослушивать произведение до конца); педагог знакомит детей с биографиями и творчеством русских и зарубежных композиторов, о истории создания оркестра, о истории развития музыки, о музыкальных инструментах; учит детей чувствовать характер музыки, узнавать знакомые произведения, высказывать свои впечатления о прослушанном; учит детей замечать выразительные средства музыкального произведения: тихо, громко, медленно, быстро; развивает у детей способность различать звуки по высоте (высокий, низкий в пределах сексты, септимы); педагог учит детей выражать полученные впечатления с помощью слова, движения, пантомимы.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2) </w:t>
      </w:r>
      <w:r>
        <w:rPr>
          <w:rFonts w:ascii="Times New Roman" w:hAnsi="Times New Roman" w:eastAsia="Times New Roman"/>
          <w:b/>
          <w:i/>
          <w:sz w:val="28"/>
          <w:szCs w:val="28"/>
        </w:rPr>
        <w:t>Пение:</w:t>
      </w:r>
      <w:r>
        <w:rPr>
          <w:rFonts w:ascii="Times New Roman" w:hAnsi="Times New Roman" w:eastAsia="Times New Roman"/>
          <w:sz w:val="28"/>
          <w:szCs w:val="28"/>
        </w:rPr>
        <w:t xml:space="preserve"> музыкальный руководитель учит детей выразительному пению, формирует умение петь протяжно, подвижно, согласованно (в пределах ре - си первой октавы); развивает у детей умение брать дыхание между короткими музыкальными фразами; формирует у детей умение петь мелодию чисто, смягчать концы фраз, четко произносить слова, петь выразительно, передавая характер музыки; учит детей петь с инструментальным сопровождением и без него (с помощью педагога).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3) </w:t>
      </w:r>
      <w:r>
        <w:rPr>
          <w:rFonts w:ascii="Times New Roman" w:hAnsi="Times New Roman" w:eastAsia="Times New Roman"/>
          <w:b/>
          <w:i/>
          <w:sz w:val="28"/>
          <w:szCs w:val="28"/>
        </w:rPr>
        <w:t>Песенное творчество:</w:t>
      </w:r>
      <w:r>
        <w:rPr>
          <w:rFonts w:ascii="Times New Roman" w:hAnsi="Times New Roman" w:eastAsia="Times New Roman"/>
          <w:sz w:val="28"/>
          <w:szCs w:val="28"/>
        </w:rPr>
        <w:t xml:space="preserve"> музыкальный руководитель учит детей самостоятельно сочинять мелодию колыбельной песни и отвечать на музыкальные вопросы («Как тебя зовут?», «Что ты хочешь, кошечка?», «Где ты?»); формирует у детей умение импровизировать мелодии на заданный текст.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4) </w:t>
      </w:r>
      <w:r>
        <w:rPr>
          <w:rFonts w:ascii="Times New Roman" w:hAnsi="Times New Roman" w:eastAsia="Times New Roman"/>
          <w:b/>
          <w:i/>
          <w:sz w:val="28"/>
          <w:szCs w:val="28"/>
        </w:rPr>
        <w:t>Музыкально-ритмические движения:</w:t>
      </w:r>
      <w:r>
        <w:rPr>
          <w:rFonts w:ascii="Times New Roman" w:hAnsi="Times New Roman" w:eastAsia="Times New Roman"/>
          <w:sz w:val="28"/>
          <w:szCs w:val="28"/>
        </w:rPr>
        <w:t xml:space="preserve"> музыкальный руководитель продолжает формировать у детей навык ритмичного движения в соответствии с характером музыки; учит детей самостоятельно менять движения в соответствии с двух- и трехчастной формой музыки; совершенствует танцевальные движения детей: прямой галоп, пружинка, кружение по одному и в парах; учит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подскоки; продолжает совершенствовать у детей навыки основных движений (ходьба: «торжественная», спокойная, «таинственная»; бег: легкий, стремительный).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5) </w:t>
      </w:r>
      <w:r>
        <w:rPr>
          <w:rFonts w:ascii="Times New Roman" w:hAnsi="Times New Roman" w:eastAsia="Times New Roman"/>
          <w:b/>
          <w:i/>
          <w:sz w:val="28"/>
          <w:szCs w:val="28"/>
        </w:rPr>
        <w:t>Развитие танцевально-игрового творчества:</w:t>
      </w:r>
      <w:r>
        <w:rPr>
          <w:rFonts w:ascii="Times New Roman" w:hAnsi="Times New Roman" w:eastAsia="Times New Roman"/>
          <w:sz w:val="28"/>
          <w:szCs w:val="28"/>
        </w:rPr>
        <w:t xml:space="preserve"> музыкальный руководитель способствует у детей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так далее); учит детей инсценированию песен и постановке небольших музыкальных спектаклей.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6) </w:t>
      </w:r>
      <w:r>
        <w:rPr>
          <w:rFonts w:ascii="Times New Roman" w:hAnsi="Times New Roman" w:eastAsia="Times New Roman"/>
          <w:b/>
          <w:i/>
          <w:sz w:val="28"/>
          <w:szCs w:val="28"/>
        </w:rPr>
        <w:t>Игра на детских музыкальных инструментах: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музыкальный руководитель формирует у детей умение подыгрывать простейшие мелодии на деревянных ложках, погремушках, барабане, металлофоне;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способствует реализации музыкальных способностей ребёнка в повседневной жизни и различных видах досуговой деятельности (праздники, развлечения и другое).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3. Культурно-досуговая деятельность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Музыкальный руководитель развивает умение детей организовывать свой досуг с пользой. Осуществляет патриотическое и нравственное воспитание, приобщает к художественной культуре, эстетико-эмоциональному творчеству. Побуждает к самостоятельной организации выбранного вида деятельности (художественной, познавательной, музыкальной и другое). Вовлекает детей в процесс подготовки к развлечениям (концерт, кукольный спектакль и прочее). Знакомит с традициями и культурой народов страны, воспитывает чувство гордости за свою страну (населенный пункт). Приобщает к праздничной культуре, развивает желание принимать участие в праздниках (календарных, государственных, народных). Развивает творческие способности. Активизирует желание посещать творческие объединения дополнительного образования. Развивает индивидуальные творческие способности и наклонности детей. Привлекает детей к процессу подготовки разных видов развлечений; формирует желание участвовать в кукольном спектакле, музыкальных и литературных композициях, концертах. В процессе организации и проведения развлечений педагог заботится о формировании потребности заниматься интересным и содержательным делом.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color w:val="FF0000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Для реализации содержания образования по образовательной области «Художественно-эстетическое развитие» используется основная образовательная программа МБДОУ №147 и его филиалов.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</w:t>
      </w:r>
    </w:p>
    <w:p>
      <w:pPr>
        <w:spacing w:before="0" w:beforeAutospacing="0" w:after="0" w:afterAutospacing="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br w:type="page"/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2.2. ВАРИАТИВНЫЕ ФОРМЫ, СПОСОБЫ, МЕТОДЫ И СРЕДСТВА РЕАЛИЗАЦИИ РАБОЧЕЙ ПРОГРАММЫ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Рабочая программа реализуется в течение всего времени пребывания ребенка в ДОО. </w:t>
      </w:r>
      <w:r>
        <w:rPr>
          <w:rFonts w:ascii="Times New Roman" w:hAnsi="Times New Roman"/>
          <w:sz w:val="28"/>
          <w:szCs w:val="28"/>
        </w:rPr>
        <w:t>Она предполагает построение образовательного процесса в формах, специфических для детей дошкольного возраста в соответствии с ФГОС ДО (п.2.5.).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eastAsia="Times New Roman"/>
          <w:b/>
          <w:i/>
          <w:sz w:val="28"/>
          <w:szCs w:val="28"/>
        </w:rPr>
      </w:pPr>
      <w:r>
        <w:rPr>
          <w:rFonts w:ascii="Times New Roman" w:hAnsi="Times New Roman" w:eastAsia="Times New Roman"/>
          <w:b/>
          <w:i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Основание выбора форм, способов, методов и средств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реализации рабочей программы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Формы, способы, методы и средства реализации рабочей программы определяются в соответствии: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с задачами воспитания и обучения;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возрастными и индивидуальными особенностями детей;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спецификой их образовательных потребностей и интересов;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с учетом сформировавшейся практики воспитания и обучения детей;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с учетом результативности форм, методов, средств образовательной деятельности применительно к возрастной группе детей 5-6 лет.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 xml:space="preserve">Вариативность форм, методов и средств реализации рабочей программы </w:t>
      </w:r>
      <w:r>
        <w:rPr>
          <w:rFonts w:ascii="Times New Roman" w:hAnsi="Times New Roman" w:eastAsia="Times New Roman"/>
          <w:sz w:val="28"/>
          <w:szCs w:val="28"/>
        </w:rPr>
        <w:t>зависит не только от учёта возрастных особенностей обучающихся, их индивидуальных и особых образовательных потребностей, но и от личных интересов, мотивов, ожиданий, желаний детей. Важное значение имеет признание приоритетной субъектной позиции ребёнка в образовательном процессе.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При выборе форм, методов, средств реализации рабочей программы учитываются субъектные проявления ребёнка в деятельности: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интерес к миру и культуре;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избирательное отношение к социокультурным объектам и разным видам деятельности;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инициативность и желание заниматься той или иной деятельностью;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самостоятельность в выборе и осуществлении деятельности;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творчество в интерпретации объектов культуры и создании продуктов деятельности.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Формы реализации рабочей программы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Согласно ФГОС ДО при реализации рабочей программы используются различные формы в соответствии с видом детской деятельности и возрастными особенностями детей 5-6 лет: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игровая деятельность;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общение со взрослым и сверстниками;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речевая деятельность;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двигательная деятельность;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музыкальная деятельность (слушание и понимание музыкальных произведений, пение, музыкально-ритмические движения, игра на детских музыкальных инструментах).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Методы обучения и воспитания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Для достижения задач воспитания в ходе реализации рабочей программы используются следующие методы: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организации опыта поведения и деятельности (приучение к положительным формам общественного поведения, упражнение, воспитывающие ситуации, игровые методы);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осознания детьми опыта поведения и деятельности (разъяснение норм и правил поведения, этические беседы, обсуждение поступков и жизненных ситуаций, личный пример);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мотивации опыта поведения и деятельности (поощрение, методы развития эмоций, игры, соревнования и др.).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При организации обучения используются следующие методы: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традиционные методы (словесные, наглядные, практические);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методы, в основу которых положен характер познавательной деятельности детей (информационно-рецептивный, репродуктивный, метод проблемного изложения, частично-поисковый (эвристический), исследовательский).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При выборе методов воспитания и обучения учитываются: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возрастные и личностные особенности детей,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педагогический потенциал каждого метода,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условия его применения,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реализуемые цели и задачи,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планируемые результаты.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Для решения задач воспитания и обучения используется комплекс методов.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eastAsia="Times New Roman"/>
          <w:b/>
          <w:i/>
          <w:sz w:val="28"/>
          <w:szCs w:val="28"/>
        </w:rPr>
      </w:pPr>
      <w:r>
        <w:rPr>
          <w:rFonts w:ascii="Times New Roman" w:hAnsi="Times New Roman" w:eastAsia="Times New Roman"/>
          <w:b/>
          <w:i/>
          <w:sz w:val="28"/>
          <w:szCs w:val="28"/>
        </w:rPr>
        <w:t>Средства реализации рабочей программы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При реализации рабочей программы используются различные средства, представленные совокупностью материальных и идеальных объектов: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демонстрационные и раздаточные;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визуальные, аудийные, аудиовизуальные;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естественные и искусственные;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реальные и виртуальные.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 xml:space="preserve">Средства используются для развития следующих видов деятельности детей: </w:t>
      </w:r>
      <w:r>
        <w:rPr>
          <w:rFonts w:ascii="Times New Roman" w:hAnsi="Times New Roman" w:eastAsia="Times New Roman"/>
          <w:sz w:val="28"/>
          <w:szCs w:val="28"/>
        </w:rPr>
        <w:t>двигательной,</w:t>
      </w:r>
      <w:r>
        <w:rPr>
          <w:rFonts w:ascii="Times New Roman" w:hAnsi="Times New Roman" w:eastAsia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>предметной,</w:t>
      </w:r>
      <w:r>
        <w:rPr>
          <w:rFonts w:ascii="Times New Roman" w:hAnsi="Times New Roman" w:eastAsia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>игровой, коммуникативной</w:t>
      </w:r>
      <w:r>
        <w:rPr>
          <w:rFonts w:ascii="Times New Roman" w:hAnsi="Times New Roman" w:eastAsia="Times New Roman"/>
          <w:i/>
          <w:sz w:val="28"/>
          <w:szCs w:val="28"/>
        </w:rPr>
        <w:t xml:space="preserve">, </w:t>
      </w:r>
      <w:r>
        <w:rPr>
          <w:rFonts w:ascii="Times New Roman" w:hAnsi="Times New Roman" w:eastAsia="Times New Roman"/>
          <w:sz w:val="28"/>
          <w:szCs w:val="28"/>
        </w:rPr>
        <w:t>музыкальной (детские музыкальные инструменты, дидактический материал и другое).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eastAsia="Times New Roman"/>
          <w:b/>
          <w:i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eastAsia="Times New Roman"/>
          <w:b/>
          <w:i/>
          <w:sz w:val="28"/>
          <w:szCs w:val="28"/>
        </w:rPr>
      </w:pPr>
      <w:r>
        <w:rPr>
          <w:rFonts w:ascii="Times New Roman" w:hAnsi="Times New Roman" w:eastAsia="Times New Roman"/>
          <w:b/>
          <w:i/>
          <w:sz w:val="28"/>
          <w:szCs w:val="28"/>
        </w:rPr>
        <w:t>Вариативность форм, методов, средств реализации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eastAsia="Times New Roman"/>
          <w:b/>
          <w:i/>
          <w:sz w:val="28"/>
          <w:szCs w:val="28"/>
        </w:rPr>
      </w:pPr>
      <w:r>
        <w:rPr>
          <w:rFonts w:ascii="Times New Roman" w:hAnsi="Times New Roman" w:eastAsia="Times New Roman"/>
          <w:b/>
          <w:i/>
          <w:sz w:val="28"/>
          <w:szCs w:val="28"/>
        </w:rPr>
        <w:t>рабочей программы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Выбор педагогически обоснованных форм, методов, средств реализации рабочей программы, адекватных образовательным потребностям и предпочтениям детей, их соотношение и интеграция при решении задач воспитания и обучения обеспечивает их </w:t>
      </w:r>
      <w:r>
        <w:rPr>
          <w:rFonts w:ascii="Times New Roman" w:hAnsi="Times New Roman" w:eastAsia="Times New Roman"/>
          <w:i/>
          <w:sz w:val="28"/>
          <w:szCs w:val="28"/>
        </w:rPr>
        <w:t>вариативность.</w:t>
      </w:r>
    </w:p>
    <w:p>
      <w:pPr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Структура музыкального занятия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i/>
          <w:sz w:val="28"/>
          <w:szCs w:val="28"/>
        </w:rPr>
        <w:t>1. Вводная часть.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Приветствие. Музыкально-ритмические упражнения.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Цель: настроить детей на занятие. Развивать навыки основных танцевальных движений. которые будут использоваться в плясках, танцах и хороводах.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b/>
          <w:i/>
          <w:sz w:val="28"/>
          <w:szCs w:val="28"/>
        </w:rPr>
      </w:pPr>
      <w:r>
        <w:rPr>
          <w:rFonts w:ascii="Times New Roman" w:hAnsi="Times New Roman" w:eastAsia="Times New Roman"/>
          <w:b/>
          <w:i/>
          <w:sz w:val="28"/>
          <w:szCs w:val="28"/>
        </w:rPr>
        <w:t xml:space="preserve">2. Основная часть.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2.1. Слушание музыки.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Цель:</w:t>
      </w:r>
      <w:r>
        <w:rPr>
          <w:rFonts w:ascii="Times New Roman" w:hAnsi="Times New Roman" w:eastAsia="Times New Roman"/>
          <w:sz w:val="28"/>
          <w:szCs w:val="28"/>
        </w:rPr>
        <w:t xml:space="preserve"> учить детей вслушиваться в звучание мелодии и аккомпанемента, создающих художественно-музыкальный образ, и эмоционально на него реагировать.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2.2. Подпевание и пение.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Цель:</w:t>
      </w:r>
      <w:r>
        <w:rPr>
          <w:rFonts w:ascii="Times New Roman" w:hAnsi="Times New Roman" w:eastAsia="Times New Roman"/>
          <w:sz w:val="28"/>
          <w:szCs w:val="28"/>
        </w:rPr>
        <w:t xml:space="preserve"> развивать вокальные задатки детей, учить их правильно интонировать мелодию, петь без напряжения в голосе, начинать и заканчивать пение вместе с педагогом.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2.3. Музыкально-дидактические игры.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 xml:space="preserve">Цель: </w:t>
      </w:r>
      <w:r>
        <w:rPr>
          <w:rFonts w:ascii="Times New Roman" w:hAnsi="Times New Roman" w:eastAsia="Times New Roman"/>
          <w:sz w:val="28"/>
          <w:szCs w:val="28"/>
        </w:rPr>
        <w:t>знакомить детей с музыкальными инструментами, развивать их память и воображение, музыкально-сенсорные способности.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/>
          <w:i/>
          <w:sz w:val="28"/>
          <w:szCs w:val="28"/>
        </w:rPr>
        <w:t>3. Заключительная часть.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Игра или пляска.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Цель:</w:t>
      </w:r>
      <w:r>
        <w:rPr>
          <w:rFonts w:ascii="Times New Roman" w:hAnsi="Times New Roman" w:eastAsia="Times New Roman"/>
          <w:sz w:val="28"/>
          <w:szCs w:val="28"/>
        </w:rPr>
        <w:t xml:space="preserve"> доставить детям эмоциональное наслаждение, вызвать чувство радости от совершаемых действий, интерес и желание заниматься на музыкальных занятиях.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Структура занятия может варьироваться в зависимости от образовательных задач, степени усвоения детьми музыкального материала на предыдущих занятиях, а также от общего психофизиологического состояния детей.</w:t>
      </w:r>
    </w:p>
    <w:p>
      <w:pPr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eastAsia="Times New Roman"/>
          <w:b/>
          <w:i/>
          <w:sz w:val="28"/>
          <w:szCs w:val="28"/>
        </w:rPr>
      </w:pPr>
      <w:r>
        <w:rPr>
          <w:rFonts w:ascii="Times New Roman" w:hAnsi="Times New Roman" w:eastAsia="Times New Roman"/>
          <w:b/>
          <w:i/>
          <w:sz w:val="28"/>
          <w:szCs w:val="28"/>
        </w:rPr>
        <w:t xml:space="preserve"> </w:t>
      </w:r>
    </w:p>
    <w:p>
      <w:pPr>
        <w:spacing w:before="0" w:beforeAutospacing="0" w:after="0" w:afterAutospacing="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br w:type="page"/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2.3. СПОСОБЫ И НАПРАВЛЕНИЯ ПОДДЕРЖКИ ДЕТСКОЙ ИНИЦИАТИВЫ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поддержки детской инициативы используются следующие основные способы: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условий для свободного выбора детьми деятельности;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условий для принятия детьми решений, выражения своих чувств и мыслей;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недирективная помощь детям, поддержка детской инициативы и самостоятельности на музыкальных занятиях.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>
      <w:pPr>
        <w:spacing w:before="0" w:beforeAutospacing="0" w:after="0" w:afterAutospacing="0"/>
        <w:rPr>
          <w:rFonts w:ascii="Times New Roman" w:hAnsi="Times New Roman" w:eastAsia="TimesNewRomanPSMT"/>
          <w:b/>
          <w:bCs/>
          <w:sz w:val="28"/>
          <w:szCs w:val="28"/>
        </w:rPr>
      </w:pPr>
      <w:r>
        <w:rPr>
          <w:rFonts w:ascii="Times New Roman" w:hAnsi="Times New Roman" w:eastAsia="TimesNewRomanPSMT"/>
          <w:b/>
          <w:bCs/>
          <w:sz w:val="28"/>
          <w:szCs w:val="28"/>
        </w:rPr>
        <w:br w:type="page"/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NewRomanPSMT"/>
          <w:b/>
          <w:bCs/>
          <w:sz w:val="28"/>
          <w:szCs w:val="28"/>
        </w:rPr>
      </w:pPr>
      <w:r>
        <w:rPr>
          <w:rFonts w:ascii="Times New Roman" w:hAnsi="Times New Roman" w:eastAsia="TimesNewRomanPSMT"/>
          <w:b/>
          <w:bCs/>
          <w:sz w:val="28"/>
          <w:szCs w:val="28"/>
        </w:rPr>
        <w:t>2.4. ОРГАНИЗАЦИЯ КОРРЕКЦИОННО</w:t>
      </w:r>
      <w:r>
        <w:rPr>
          <w:rFonts w:ascii="Times New Roman" w:hAnsi="Times New Roman" w:eastAsia="TimesNewRomanPSMT"/>
          <w:bCs/>
          <w:sz w:val="28"/>
          <w:szCs w:val="28"/>
        </w:rPr>
        <w:t>-</w:t>
      </w:r>
      <w:r>
        <w:rPr>
          <w:rFonts w:ascii="Times New Roman" w:hAnsi="Times New Roman" w:eastAsia="TimesNewRomanPSMT"/>
          <w:b/>
          <w:bCs/>
          <w:sz w:val="28"/>
          <w:szCs w:val="28"/>
        </w:rPr>
        <w:t>РАЗВИВАЮЩЕЙ РАБОТЫ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NewRomanPSMT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eastAsia="TimesNewRomanPSMT"/>
          <w:b/>
          <w:bCs/>
          <w:sz w:val="28"/>
          <w:szCs w:val="28"/>
        </w:rPr>
      </w:pPr>
      <w:r>
        <w:rPr>
          <w:rFonts w:ascii="Times New Roman" w:hAnsi="Times New Roman" w:eastAsia="TimesNewRomanPSMT"/>
          <w:b/>
          <w:bCs/>
          <w:sz w:val="28"/>
          <w:szCs w:val="28"/>
        </w:rPr>
        <w:t>Цель и задачи коррекционно-развивающей работы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NewRomanPSMT"/>
          <w:b/>
          <w:bCs/>
          <w:sz w:val="28"/>
          <w:szCs w:val="28"/>
        </w:rPr>
      </w:pPr>
      <w:r>
        <w:rPr>
          <w:rFonts w:ascii="Times New Roman" w:hAnsi="Times New Roman" w:eastAsia="TimesNewRomanPSMT"/>
          <w:b/>
          <w:bCs/>
          <w:i/>
          <w:sz w:val="28"/>
          <w:szCs w:val="28"/>
        </w:rPr>
        <w:t>Цель КРР:</w:t>
      </w:r>
      <w:r>
        <w:rPr>
          <w:rFonts w:ascii="Times New Roman" w:hAnsi="Times New Roman" w:eastAsia="TimesNewRomanPSMT"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обеспечение коррекции нарушений развития у различных категорий детей, оказание им квалифицированной помощи в освоении рабочей программы.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Задачи КРР: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выявление обучающихся, которым требуется адресное психолого-педагогического сопровождение,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определение особых образовательных потребностей обучающихся;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реализация комплекса индивидуально ориентированных мер по ослаблению, снижению или устранению отклонений в развитии и проблем поведения;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оказание родителям (законным представителям) обучающихся консультативной психолого-педагогической помощи по вопросам развития и воспитания детей дошкольного возраста;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реализация комплекса индивидуально ориентированных мер по ослаблению, снижению или устранению отклонений в развитии и проблем поведения.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Целевые группы обучающихся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оказания им адресной помощи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группе имеются следующие целевые группы обучающихся для оказания им адресной психологической помощи и включения их в программы психолого-педагогического сопровождения: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нормотипичные дети с нормативным кризисом развития;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обучающиеся с особыми образовательными потребностями: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обучающиеся с ОВЗ;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обучающиеся по индивидуальному учебному плану (учебному расписанию) на основании медицинского заключения (дети, находящиеся под диспансерным наблюдением, в т.ч. часто болеющие дети);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обучающиеся, испытывающие трудности в освоении образовательных программ, развитии, социальной адаптации;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одаренные обучающиеся;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дети и (или) семьи, находящиеся в трудной жизненной ситуации, признанные таковыми в нормативно установленном порядке;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дети и (или) семьи, находящиеся в социально опасном положении (безнадзорные, беспризорные, склонные к бродяжничеству), признанные таковыми в нормативно установленном порядке;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обучающиеся «группы риска»: проявляющие комплекс выраженных факторов риска негативных проявлений (импульсивность, агрессивность, неустойчивая или крайне низкая (завышенная) самооценка, завышенный уровень притязаний).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NewRomanPSMT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Далее приводится информация о содержании и формах коррекционной деятельности в соответствии с имеющимися целевыми группами.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NewRomanPSMT"/>
          <w:b/>
          <w:bCs/>
          <w:sz w:val="28"/>
          <w:szCs w:val="28"/>
        </w:rPr>
      </w:pPr>
      <w:r>
        <w:rPr>
          <w:rFonts w:ascii="Times New Roman" w:hAnsi="Times New Roman" w:eastAsia="TimesNewRomanPSMT"/>
          <w:b/>
          <w:bCs/>
          <w:sz w:val="28"/>
          <w:szCs w:val="28"/>
        </w:rPr>
        <w:t xml:space="preserve"> </w:t>
      </w:r>
    </w:p>
    <w:p>
      <w:pPr>
        <w:spacing w:before="0" w:beforeAutospacing="0" w:after="0" w:afterAutospacing="0"/>
        <w:rPr>
          <w:rFonts w:ascii="Times New Roman" w:hAnsi="Times New Roman" w:eastAsia="TimesNewRomanPSMT"/>
          <w:b/>
          <w:bCs/>
          <w:sz w:val="28"/>
          <w:szCs w:val="28"/>
        </w:rPr>
      </w:pPr>
      <w:r>
        <w:rPr>
          <w:rFonts w:ascii="Times New Roman" w:hAnsi="Times New Roman" w:eastAsia="TimesNewRomanPSMT"/>
          <w:b/>
          <w:bCs/>
          <w:sz w:val="28"/>
          <w:szCs w:val="28"/>
        </w:rPr>
        <w:br w:type="page"/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2.5. ОРГАНИЗАЦИЯ ВОСПИТАТЕЛЬНОГО ПРОЦЕССА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Воспитательная работа в осуществляется в соответствии с рабочей программой воспитания ДОО и календарным планом воспитательной работы.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образовательной области «Художественно-эстетическое воспитание» приоритетным направлением воспитания является «Эстетическое воспитание».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Целевыми ориентирами воспитания по направлению «Эстетическое воспитание» на этапе завершения освоения программы дошкольного образования являются:</w:t>
      </w:r>
    </w:p>
    <w:p>
      <w:pPr>
        <w:pStyle w:val="11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способный воспринимать и чувствовать прекрасное в быту, природе, поступках, искусстве;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стремящийся к отображению прекрасного в продуктивных видах деятельности</w:t>
      </w:r>
      <w:r>
        <w:rPr>
          <w:rFonts w:ascii="Times New Roman" w:hAnsi="Times New Roman"/>
          <w:i/>
          <w:sz w:val="28"/>
          <w:szCs w:val="28"/>
        </w:rPr>
        <w:t>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Решение задач воспитания в рамках образовательной области «Эстетическое развитие» </w:t>
      </w:r>
      <w:r>
        <w:rPr>
          <w:rFonts w:ascii="Times New Roman" w:hAnsi="Times New Roman"/>
          <w:sz w:val="28"/>
          <w:szCs w:val="28"/>
        </w:rPr>
        <w:t>направлено на приобщение детей к ценностям «Культура», «Красота».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 предполагает: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приобщение к традициям и великому культурному наследию российского народа, шедеврам мировой художественной культуры;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становление эстетического, эмоционально-ценностного отношения к окружающему миру для гармонизации внешнего и внутреннего мира ребёнка;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создание условий для раскрытия детьми базовых ценностей и их проживания в разных видах художественно-творческой деятельности;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формирование целостной картины мира на основе интеграции интеллектуального и эмоционально-образного способов его освоения детьми;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воспитательной работы по направлению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«Эстетическое воспитание»</w:t>
      </w:r>
    </w:p>
    <w:p>
      <w:pPr>
        <w:spacing w:before="0" w:beforeAutospacing="0" w:after="0" w:afterAutospacing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Ценности: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«Культура» и «Красота».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Цель этико-</w:t>
      </w:r>
      <w:r>
        <w:rPr>
          <w:rFonts w:ascii="Times New Roman" w:hAnsi="Times New Roman"/>
          <w:bCs/>
          <w:i/>
          <w:color w:val="000000"/>
          <w:sz w:val="28"/>
          <w:szCs w:val="28"/>
        </w:rPr>
        <w:t>эстетического воспитания</w:t>
      </w:r>
      <w:r>
        <w:rPr>
          <w:rFonts w:ascii="Times New Roman" w:hAnsi="Times New Roman"/>
          <w:i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формирование ценностного отношения детей к культуре и красоте, формирование у них эстетического вкуса, развитие стремления создавать прекрасное.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Задачи: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формирование культуры общения, поведения, этических представлений;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воспитание представлений о значении опрятности и внешней красоты, ее влиянии на внутренний мир человека;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развитие предпосылок ценностно-смыслового восприятия и понимания произведений искусства, явлений жизни, отношений между людьми;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воспитание любви к прекрасному, уважения к традициям и культуре родной страны и других народов;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развитие творческого отношения к миру, природе, быту и к окружающей ребенка действительности;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формирование у детей эстетического вкуса, стремления окружать себя прекрасным, создавать его.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Виды и формы деятельности: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выстраивание взаимосвязи художественно-творческой деятельности самих детей с воспитательной работой через развитие восприятия, образных представлений, воображения и творчества;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уважительное отношение к результатам творчества детей, широкое включение их произведений в жизнь организации;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- организация выставок, концертов, создание эстетической развивающей среды и др.;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- формирование чувства прекрасного </w:t>
      </w:r>
      <w:r>
        <w:rPr>
          <w:rFonts w:ascii="Times New Roman" w:hAnsi="Times New Roman"/>
          <w:color w:val="000000"/>
          <w:sz w:val="28"/>
          <w:szCs w:val="28"/>
        </w:rPr>
        <w:t>на основе восприятия художественного слова на русском и родном языке;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- реализация вариативности содержания, форм и методов работы с детьми по разным направлениям эстетического воспитания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воспитание культуры поведения.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</w:p>
    <w:p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</w:p>
    <w:p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="0" w:beforeAutospacing="0" w:after="0" w:afterAutospacing="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2.6. ПЛАН ОБРАЗОВАТЕЛЬНОЙ ДЕЯТЕЛЬНОСТИ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Рабочая программа, опираясь на образовательную программу ДОО, предполагает проведение музыкальной организованной образовательной деятельности (далее ООД) 2 раза в неделю в каждой возрастной группе в соответствии с требованиями СанПиН. 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 детьми 4-5 лет занятия проводятся 2 раза в неделю по 20 мин.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color w:val="FF0000"/>
          <w:sz w:val="28"/>
          <w:szCs w:val="28"/>
        </w:rPr>
      </w:pPr>
    </w:p>
    <w:p>
      <w:pPr>
        <w:spacing w:before="0" w:beforeAutospacing="0" w:after="0" w:afterAutospacing="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  <w:sectPr>
          <w:pgSz w:w="12240" w:h="15840"/>
          <w:pgMar w:top="1134" w:right="850" w:bottom="1134" w:left="1701" w:header="720" w:footer="720" w:gutter="0"/>
          <w:cols w:space="720" w:num="1"/>
        </w:sectPr>
      </w:pP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2.7.</w:t>
      </w:r>
      <w:r>
        <w:rPr>
          <w:rFonts w:ascii="Times New Roman" w:hAnsi="Times New Roman"/>
          <w:b/>
          <w:sz w:val="28"/>
          <w:szCs w:val="28"/>
        </w:rPr>
        <w:t xml:space="preserve"> ОСОБЕННОСТИ ВЗАИМОДЕЙСТВИЯ С СЕМЬЯМИ ОБУЧАЮЩИХСЯ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 и задачи взаимодействия с семьями обучающихся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Главными целями взаимодействия с семьями обучающихся дошкольного возраста являются: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дошкольного возраста;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единства подходов к воспитанию и обучению детей в условиях ДОО и семьи; повышение воспитательного потенциала семьи.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Эта деятельность </w:t>
      </w:r>
      <w:r>
        <w:rPr>
          <w:rFonts w:ascii="Times New Roman" w:hAnsi="Times New Roman"/>
          <w:i/>
          <w:sz w:val="28"/>
          <w:szCs w:val="28"/>
        </w:rPr>
        <w:t>дополняет, поддерживает и тактично направлять воспитательные действия родителей</w:t>
      </w:r>
      <w:r>
        <w:rPr>
          <w:rFonts w:ascii="Times New Roman" w:hAnsi="Times New Roman"/>
          <w:sz w:val="28"/>
          <w:szCs w:val="28"/>
        </w:rPr>
        <w:t xml:space="preserve"> (законных представителей) детей дошкольного возраста.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Достижение этих целей осуществляется через решение основных задач: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информирование родителей (законных представителей) о программе;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просвещение родителей (законных представителей), повышение их компетентности в вопросах физического развития, охраны и укрепления здоровья детей;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способствование развитию ответственного и осознанного родительства как базовой основы благополучия семьи;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построение взаимодействия в форме сотрудничества и установления партнёрских отношений с родителями (законными представителями) детей дошкольного возраста для решения задач физического развития детей;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вовлечение родителей (законных представителей) в образовательный процесс.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Принципы взаимодействия с родителями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Построение взаимодействия с родителями (законными представителями) придерживается следующих принципов: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приоритет семьи в воспитании, обучении и развитии ребёнка;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открытость;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взаимное доверие, уважение и доброжелательность во взаимоотношениях педагогов и родителей (законных представителей);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индивидуально-дифференцированный подход к каждой семье;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возрастосообразность.</w:t>
      </w:r>
    </w:p>
    <w:p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3. ОРГАНИЗАЦИОННЫЙ РАЗДЕЛ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3.1. ПСИХОЛОГО-ПЕДАГОГИЧЕСКИЕ УСЛОВИЯ РЕАЛИЗАЦИИ РАБОЧЕЙ ПРОГРАММЫ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Успешная реализация рабочей программы обеспечивается следующими психолого-педагогическими условиями: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i/>
          <w:sz w:val="28"/>
          <w:szCs w:val="28"/>
        </w:rPr>
        <w:t>признание детства как уникального периода в становлении человека</w:t>
      </w:r>
      <w:r>
        <w:rPr>
          <w:rFonts w:ascii="Times New Roman" w:hAnsi="Times New Roman"/>
          <w:sz w:val="28"/>
          <w:szCs w:val="28"/>
        </w:rPr>
        <w:t>, понимание неповторимости личности каждого ребёнка, принятие воспитанника таким, какой он есть, со всеми его индивидуальными проявлениями; проявление уважения к развивающейся личности, как высшей ценности, поддержка уверенности в собственных возможностях и способностях у каждого воспитанника;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i/>
          <w:sz w:val="28"/>
          <w:szCs w:val="28"/>
        </w:rPr>
        <w:t>решение образовательных задач с использованием как новых форм организации процесса образования</w:t>
      </w:r>
      <w:r>
        <w:rPr>
          <w:rFonts w:ascii="Times New Roman" w:hAnsi="Times New Roman"/>
          <w:sz w:val="28"/>
          <w:szCs w:val="28"/>
        </w:rPr>
        <w:t xml:space="preserve"> (проектная деятельность, образовательная ситуация, образовательное событие, обогащенные игры детей в центрах активности, проблемно-обучающие ситуации в рамках интеграции образовательных областей и другое), так и традиционных (фронтальные, подгрупповые, индивидуальные занятий. При этом занятие рассматривается как дело, занимательное и интересное детям, развивающее их; деятельность, направленная на освоение детьми одной или нескольких образовательных областей, или их интеграцию с использованием разнообразных педагогически обоснованных форм и методов работы, выбор которых осуществляется педагогом;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Times New Roman" w:hAnsi="Times New Roman"/>
          <w:i/>
          <w:sz w:val="28"/>
          <w:szCs w:val="28"/>
        </w:rPr>
        <w:t xml:space="preserve">обеспечение преемственности содержания и форм организации образовательного процесса </w:t>
      </w:r>
      <w:r>
        <w:rPr>
          <w:rFonts w:ascii="Times New Roman" w:hAnsi="Times New Roman"/>
          <w:sz w:val="28"/>
          <w:szCs w:val="28"/>
        </w:rPr>
        <w:t>(опора на опыт детей, накопленный на предыдущих этапах развития, изменение форм и методов образовательной работы, ориентация на стратегический приоритет непрерывного образования - формирование умения учиться);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>
        <w:rPr>
          <w:rFonts w:ascii="Times New Roman" w:hAnsi="Times New Roman"/>
          <w:i/>
          <w:sz w:val="28"/>
          <w:szCs w:val="28"/>
        </w:rPr>
        <w:t>учёт специфики возрастного и индивидуального психофизического развития обучающихся</w:t>
      </w:r>
      <w:r>
        <w:rPr>
          <w:rFonts w:ascii="Times New Roman" w:hAnsi="Times New Roman"/>
          <w:sz w:val="28"/>
          <w:szCs w:val="28"/>
        </w:rPr>
        <w:t xml:space="preserve"> (использование форм и методов, соответствующих возрастным особенностям детей; видов деятельности, специфических для каждого возрастного периода, социальной ситуации развития);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>
        <w:rPr>
          <w:rFonts w:ascii="Times New Roman" w:hAnsi="Times New Roman"/>
          <w:i/>
          <w:sz w:val="28"/>
          <w:szCs w:val="28"/>
        </w:rPr>
        <w:t xml:space="preserve">создание развивающей и эмоционально комфортной для ребёнка образовательной среды, </w:t>
      </w:r>
      <w:r>
        <w:rPr>
          <w:rFonts w:ascii="Times New Roman" w:hAnsi="Times New Roman"/>
          <w:sz w:val="28"/>
          <w:szCs w:val="28"/>
        </w:rPr>
        <w:t>способствующей эмоционально-ценностному, социально-личностному, познавательному, эстетическому развитию ребёнка и сохранению его индивидуальности, в которой ребёнок реализует право на свободу выбора деятельности, партнера, средств и прочее;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>
        <w:rPr>
          <w:rFonts w:ascii="Times New Roman" w:hAnsi="Times New Roman"/>
          <w:i/>
          <w:sz w:val="28"/>
          <w:szCs w:val="28"/>
        </w:rPr>
        <w:t>построение образовательной деятельности на основе взаимодействия взрослых с детьми,</w:t>
      </w:r>
      <w:r>
        <w:rPr>
          <w:rFonts w:ascii="Times New Roman" w:hAnsi="Times New Roman"/>
          <w:sz w:val="28"/>
          <w:szCs w:val="28"/>
        </w:rPr>
        <w:t xml:space="preserve"> ориентированного на интересы и возможности каждого ребёнка и учитывающего социальную ситуацию его развития;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>
        <w:rPr>
          <w:rFonts w:ascii="Times New Roman" w:hAnsi="Times New Roman"/>
          <w:i/>
          <w:sz w:val="28"/>
          <w:szCs w:val="28"/>
        </w:rPr>
        <w:t>индивидуализация образования</w:t>
      </w:r>
      <w:r>
        <w:rPr>
          <w:rFonts w:ascii="Times New Roman" w:hAnsi="Times New Roman"/>
          <w:sz w:val="28"/>
          <w:szCs w:val="28"/>
        </w:rPr>
        <w:t xml:space="preserve"> (в т.ч. поддержка ребёнка, построение его образовательной траектории) и оптимизация работы с группой детей, основанные на результатах педагогической диагностики (мониторинга);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</w:t>
      </w:r>
      <w:r>
        <w:rPr>
          <w:rFonts w:ascii="Times New Roman" w:hAnsi="Times New Roman"/>
          <w:i/>
          <w:sz w:val="28"/>
          <w:szCs w:val="28"/>
        </w:rPr>
        <w:t>оказание ранней коррекционной помощи детям с особыми образовательными потребностями</w:t>
      </w:r>
      <w:r>
        <w:rPr>
          <w:rFonts w:ascii="Times New Roman" w:hAnsi="Times New Roman"/>
          <w:sz w:val="28"/>
          <w:szCs w:val="28"/>
        </w:rPr>
        <w:t xml:space="preserve"> на основе специальных психолого-педагогических подходов, методов, способов общения и условий, способствующих получению ДО, социальному развитию этих детей, в т.ч. посредством организации инклюзивного образования;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</w:t>
      </w:r>
      <w:r>
        <w:rPr>
          <w:rFonts w:ascii="Times New Roman" w:hAnsi="Times New Roman"/>
          <w:i/>
          <w:sz w:val="28"/>
          <w:szCs w:val="28"/>
        </w:rPr>
        <w:t>совершенствование образовательной работы на основе результатов выявления запросов родительского и профессионального сообщества;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</w:t>
      </w:r>
      <w:r>
        <w:rPr>
          <w:rFonts w:ascii="Times New Roman" w:hAnsi="Times New Roman"/>
          <w:i/>
          <w:sz w:val="28"/>
          <w:szCs w:val="28"/>
        </w:rPr>
        <w:t>психологическая, педагогическая и методическая помощь и поддержка, консультирование родителей</w:t>
      </w:r>
      <w:r>
        <w:rPr>
          <w:rFonts w:ascii="Times New Roman" w:hAnsi="Times New Roman"/>
          <w:sz w:val="28"/>
          <w:szCs w:val="28"/>
        </w:rPr>
        <w:t xml:space="preserve"> (законных представителей) в вопросах обучения, воспитания и развитии детей, охраны и укрепления их здоровья;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11) </w:t>
      </w:r>
      <w:r>
        <w:rPr>
          <w:rFonts w:ascii="Times New Roman" w:hAnsi="Times New Roman"/>
          <w:i/>
          <w:sz w:val="28"/>
          <w:szCs w:val="28"/>
        </w:rPr>
        <w:t xml:space="preserve">вовлечение родителей (законных представителей) в процесс реализации образовательной программы </w:t>
      </w:r>
      <w:r>
        <w:rPr>
          <w:rFonts w:ascii="Times New Roman" w:hAnsi="Times New Roman"/>
          <w:sz w:val="28"/>
          <w:szCs w:val="28"/>
        </w:rPr>
        <w:t>и построение отношений сотрудничества в соответствии с образовательными потребностями и возможностями семьи обучающихся;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12) </w:t>
      </w:r>
      <w:r>
        <w:rPr>
          <w:rFonts w:ascii="Times New Roman" w:hAnsi="Times New Roman"/>
          <w:i/>
          <w:sz w:val="28"/>
          <w:szCs w:val="28"/>
        </w:rPr>
        <w:t>формирование и развитие профессиональной компетентности педагогов, психолого-педагогического просвещения родителей (законных представителей) обучающихся;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13) </w:t>
      </w:r>
      <w:r>
        <w:rPr>
          <w:rFonts w:ascii="Times New Roman" w:hAnsi="Times New Roman"/>
          <w:i/>
          <w:sz w:val="28"/>
          <w:szCs w:val="28"/>
        </w:rPr>
        <w:t xml:space="preserve">непрерывное психолого-педагогическое сопровождение участников образовательных отношений </w:t>
      </w:r>
      <w:r>
        <w:rPr>
          <w:rFonts w:ascii="Times New Roman" w:hAnsi="Times New Roman"/>
          <w:sz w:val="28"/>
          <w:szCs w:val="28"/>
        </w:rPr>
        <w:t>в процессе реализации рабочей программы, обеспечение вариативности его содержания, направлений и форм, согласно запросам родительского и профессионального сообществ;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14) </w:t>
      </w:r>
      <w:r>
        <w:rPr>
          <w:rFonts w:ascii="Times New Roman" w:hAnsi="Times New Roman"/>
          <w:i/>
          <w:sz w:val="28"/>
          <w:szCs w:val="28"/>
        </w:rPr>
        <w:t>взаимодействие с различными социальными институтами</w:t>
      </w:r>
      <w:r>
        <w:rPr>
          <w:rFonts w:ascii="Times New Roman" w:hAnsi="Times New Roman"/>
          <w:sz w:val="28"/>
          <w:szCs w:val="28"/>
        </w:rPr>
        <w:t xml:space="preserve"> (сферы образования, культуры, физкультуры и спорта, другими социально-воспитательными субъектами открытой образовательной системы), использование форм и методов взаимодействия, востребованных современной педагогической практикой и семьей, участие всех сторон взаимодействия в совместной социально-значимой деятельности;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15) </w:t>
      </w:r>
      <w:r>
        <w:rPr>
          <w:rFonts w:ascii="Times New Roman" w:hAnsi="Times New Roman"/>
          <w:i/>
          <w:sz w:val="28"/>
          <w:szCs w:val="28"/>
        </w:rPr>
        <w:t>использование широких возможностей социальной среды, социума</w:t>
      </w:r>
      <w:r>
        <w:rPr>
          <w:rFonts w:ascii="Times New Roman" w:hAnsi="Times New Roman"/>
          <w:sz w:val="28"/>
          <w:szCs w:val="28"/>
        </w:rPr>
        <w:t xml:space="preserve"> как дополнительного средства развития личности, совершенствования процесса её социализации;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16) </w:t>
      </w:r>
      <w:r>
        <w:rPr>
          <w:rFonts w:ascii="Times New Roman" w:hAnsi="Times New Roman"/>
          <w:i/>
          <w:sz w:val="28"/>
          <w:szCs w:val="28"/>
        </w:rPr>
        <w:t xml:space="preserve">предоставление информации об особенностях организации образовательного процесса </w:t>
      </w:r>
      <w:r>
        <w:rPr>
          <w:rFonts w:ascii="Times New Roman" w:hAnsi="Times New Roman"/>
          <w:sz w:val="28"/>
          <w:szCs w:val="28"/>
        </w:rPr>
        <w:t>семье, заинтересованным лицам, вовлеченным в образовательную деятельность, а также широкой общественности;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17) обеспечение возможностей для обсуждения рабочей программы, поиска, использования материалов, обеспечивающих её реализацию, в т.ч. в информационной среде.</w:t>
      </w:r>
      <w:r>
        <w:rPr>
          <w:rFonts w:ascii="Times New Roman" w:hAnsi="Times New Roman"/>
          <w:b/>
          <w:sz w:val="28"/>
          <w:szCs w:val="28"/>
        </w:rPr>
        <w:br w:type="page"/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3.2. ОСОБЕННОСТИ ОРГАНИЗАЦИИ РАЗВИВАЮЩЕЙ ПРЕДМЕТНО-ПРОСТРАНСТВЕННОЙ СРЕДЫ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РППС рассматривается как часть образовательной среды и фактор, обогащающий развитие детей. </w:t>
      </w:r>
      <w:r>
        <w:rPr>
          <w:rFonts w:ascii="Times New Roman" w:hAnsi="Times New Roman"/>
          <w:sz w:val="28"/>
          <w:szCs w:val="28"/>
        </w:rPr>
        <w:t>РППС выступает основой для разнообразной, разносторонне развивающей, содержательной и привлекательной для каждого ребёнка деятельности.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реализации рабочей программы используются следующие возможности РППС:</w:t>
      </w:r>
    </w:p>
    <w:p>
      <w:pPr>
        <w:pStyle w:val="12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территория ДОО, </w:t>
      </w:r>
    </w:p>
    <w:p>
      <w:pPr>
        <w:pStyle w:val="12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групповые помещения, </w:t>
      </w:r>
    </w:p>
    <w:p>
      <w:pPr>
        <w:pStyle w:val="12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специализированные помещения (музыкальный зал, бассейн, кабинет педагога-психолога, кабинет учителя-логопеда и др.).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Оборудование в групповом помещении размещено в соответствии с его функциональным назначением, выделены модули для художественно-творческой деятельности.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Оборудование в группе размещено и по центрам детской активности.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i/>
          <w:sz w:val="28"/>
          <w:szCs w:val="28"/>
        </w:rPr>
        <w:t>Центр игры</w:t>
      </w:r>
      <w:r>
        <w:rPr>
          <w:rFonts w:ascii="Times New Roman" w:hAnsi="Times New Roman"/>
          <w:sz w:val="28"/>
          <w:szCs w:val="28"/>
        </w:rPr>
        <w:t>, содержащий оборудование для организации сюжетно-ролевых детских игр, предметы-заместители в интеграции с содержанием образовательных областей «Познавательное развитие», «Речевое развитие», «Социально-коммуникативное развитие», «Художественно-эстетическое развитие» и «Физическое развитие».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i/>
          <w:sz w:val="28"/>
          <w:szCs w:val="28"/>
        </w:rPr>
        <w:t>Центр театрализации и музицирования</w:t>
      </w:r>
      <w:r>
        <w:rPr>
          <w:rFonts w:ascii="Times New Roman" w:hAnsi="Times New Roman"/>
          <w:sz w:val="28"/>
          <w:szCs w:val="28"/>
        </w:rPr>
        <w:t>,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«Художественно-эстетическое развитие», «Познавательное развитие», «Речевое развитие», «Социально-коммуникативное развитие», «Физическое развитие».</w:t>
      </w:r>
    </w:p>
    <w:p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3.3. МАТЕРИАЛЬНО-ТЕХНИЧЕСКОЕ ОБЕСПЕЧЕНИЕ ПРОГРАММЫ, ОБЕСПЕЧЕННОСТЬ МЕТОДИЧЕСКИМИ МАТЕРИАЛАМИ И СРЕДСТВАМИ ОБУЧЕНИЯ И ВОСПИТАНИЯ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3.3.1. </w:t>
      </w:r>
      <w:r>
        <w:rPr>
          <w:rFonts w:ascii="Times New Roman" w:hAnsi="Times New Roman" w:eastAsia="Times New Roman"/>
          <w:b/>
          <w:sz w:val="28"/>
          <w:szCs w:val="28"/>
        </w:rPr>
        <w:t>Перечень учебно-методических пособий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>Основная образовательная программа дошкольного образования «От рождения до школы». Инновационная программа дошкольного образования. /Под ред. Н. Е. Вераксы, Т. С. Комаровой, Э. М. Дорофеевой. — Издание пятое (инновационное), испр. и доп. — М.: МОЗАИКА-СИНТЕЗ, 2019. — 336 с.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Образовательная область художественно-эстетическое развитие. Стр. 207.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Зацепина М.Б., Жукова Г.Е. Музыкальное воспитание в детском саду: Средняя группа (4-5 лет).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Зацепина М.Б. Музыкальное воспитание в детском саду: Для работы с детьми 2-7 лет.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Зацепина М.Б. Культурно-досуговая деятельность в детском саду.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3.3.2. Перечень музыкальных произведений для реализации рабочей программы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color w:val="FF0000"/>
          <w:sz w:val="28"/>
          <w:szCs w:val="28"/>
        </w:rPr>
      </w:pP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Слушание.</w:t>
      </w:r>
      <w:r>
        <w:rPr>
          <w:rFonts w:ascii="Times New Roman" w:hAnsi="Times New Roman"/>
          <w:sz w:val="28"/>
          <w:szCs w:val="28"/>
        </w:rPr>
        <w:t xml:space="preserve"> «Ах ты, береза», рус. нар. песня; «Осенняя песенка», муз. Д. Васильева-Буглая, сл. А. Плещеева; «Музыкальный ящик» (из «Альбома пьес для детей» Г. Свиридова); «Вальс снежных хлопьев» из балета «Щелкунчик», муз. П. Чайковского; «Итальянская полька», муз. С. Рахманинова; «Как у наших у ворот», рус. нар. мелодия; «Мама», муз. П. Чайковского, «Жаворонок», муз. М. Глинки; «Марш», муз. С. Прокофьева.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Пение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Упражнения на развитие слуха и голоса. «Путаница» - песня-шутка; муз. Е. Тиличеевой, сл. К. Чуковского, «Кукушечка», рус. нар. песня, обраб. И. Арсеева; «Паучок» и «Кисонька-мурысонька», рус. нар. песни; заклички: «Ой, кулики! Весна поет!» и «Жаворонушки, прилетите!».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Песни.</w:t>
      </w:r>
      <w:r>
        <w:rPr>
          <w:rFonts w:ascii="Times New Roman" w:hAnsi="Times New Roman"/>
          <w:sz w:val="28"/>
          <w:szCs w:val="28"/>
        </w:rPr>
        <w:t xml:space="preserve"> «Осень», муз. И. Кишко, сл. Т. Волгиной; «Санки», муз. М. Красева, сл. О. Высотской; «Зима прошла», муз. Н. Метлова, сл. М. Клоковой; «Подарок маме», муз. А. Филиппенко, сл. Т. Волгиной; «Воробей», муз. В. Герчик, сл. А. Чельцова; «Дождик», муз. М. Красева, сл. Н. Френкель.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Музыкально-ритмические движения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Игровые упражнения.</w:t>
      </w:r>
      <w:r>
        <w:rPr>
          <w:rFonts w:ascii="Times New Roman" w:hAnsi="Times New Roman"/>
          <w:sz w:val="28"/>
          <w:szCs w:val="28"/>
        </w:rPr>
        <w:t xml:space="preserve"> «Пружинки» под рус. нар. мелодию; ходьба под «Марш», муз. И. Беркович; «Веселые мячики» (подпрыгивание и бег), муз. М. Сатулиной; лиса и зайцы под муз. А. Майкапара «В садике»; ходит медведь под муз. «Этюд» К. Черни; «Полька», муз. М. Глинки; «Всадники», муз. В. Витлина; потопаем, покружимся под рус. нар. мелодии; «Петух», муз. Т. Ломовой; «Кукла», муз. М. Старокадомского; «Упражнения с цветами» под муз. «Вальса» </w:t>
      </w:r>
      <w:r>
        <w:rPr>
          <w:rFonts w:ascii="Times New Roman" w:hAnsi="Times New Roman"/>
          <w:i/>
          <w:sz w:val="28"/>
          <w:szCs w:val="28"/>
        </w:rPr>
        <w:t>А. Жилина.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Этюды-драматизации.</w:t>
      </w:r>
      <w:r>
        <w:rPr>
          <w:rFonts w:ascii="Times New Roman" w:hAnsi="Times New Roman"/>
          <w:sz w:val="28"/>
          <w:szCs w:val="28"/>
        </w:rPr>
        <w:t xml:space="preserve"> «Барабанщик», муз. М. Красева; «Танец осенних листочков», муз. А. Филиппенко, сл. Е. Макшанцевой; «Барабанщики», муз. Д. Кабалевского и С. Левидова; «Считалка», «Катилось яблоко», муз. В. Агафонникова.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Хороводы и пляски.</w:t>
      </w:r>
      <w:r>
        <w:rPr>
          <w:rFonts w:ascii="Times New Roman" w:hAnsi="Times New Roman"/>
          <w:sz w:val="28"/>
          <w:szCs w:val="28"/>
        </w:rPr>
        <w:t xml:space="preserve"> «Топ и хлоп», муз. Т. Назарова-Метнер, сл. Е. Каргановой; «Танец с ложками» под рус. нар. мелодию; новогодние хороводы по выбору музыкального руководителя.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Характерные танцы.</w:t>
      </w:r>
      <w:r>
        <w:rPr>
          <w:rFonts w:ascii="Times New Roman" w:hAnsi="Times New Roman"/>
          <w:sz w:val="28"/>
          <w:szCs w:val="28"/>
        </w:rPr>
        <w:t xml:space="preserve"> «Снежинки», муз. О. Берта, обраб. Н. Метлова; «Танец зайчат» под «Польку» И. Штрауса; «Снежинки», муз. Т. Ломовой; «Бусинки» под «Галоп» И. Дунаевского.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Музыкальные игры.</w:t>
      </w:r>
      <w:r>
        <w:rPr>
          <w:rFonts w:ascii="Times New Roman" w:hAnsi="Times New Roman"/>
          <w:sz w:val="28"/>
          <w:szCs w:val="28"/>
        </w:rPr>
        <w:t xml:space="preserve"> «Курочка и петушок», муз. Г. Фрида; «Жмурки», муз. Ф. Флотова; «Медведь и заяц», муз. В. Ребикова; «Самолеты», муз. М. Магиденко; «Найди себе пару», муз. Т. Ломовой; «Займи домик», муз. М. Магиденко.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Игры с пением.</w:t>
      </w:r>
      <w:r>
        <w:rPr>
          <w:rFonts w:ascii="Times New Roman" w:hAnsi="Times New Roman"/>
          <w:sz w:val="28"/>
          <w:szCs w:val="28"/>
        </w:rPr>
        <w:t xml:space="preserve"> «Огородная-хороводная», муз. Б. Можжевелова, сл. А. Пассовой; «Гуси, лебеди и волк», муз. Е. Тиличеевой, сл. М. Булатова; «Мы на луг ходили», муз. А. Филиппенко, сл. Н. Кукловской.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Песенное творчество.</w:t>
      </w:r>
      <w:r>
        <w:rPr>
          <w:rFonts w:ascii="Times New Roman" w:hAnsi="Times New Roman"/>
          <w:sz w:val="28"/>
          <w:szCs w:val="28"/>
        </w:rPr>
        <w:t xml:space="preserve"> «Как тебя зовут?»; «Что ты хочешь, кошечка?»; «Наша песенка простая», муз. А. Александрова, сл. М. Ивенсен; «Курочка-рябушечка», муз. Г. Лобачева, сл. народные.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Развитие танцевально-игрового творчества.</w:t>
      </w:r>
      <w:r>
        <w:rPr>
          <w:rFonts w:ascii="Times New Roman" w:hAnsi="Times New Roman"/>
          <w:sz w:val="28"/>
          <w:szCs w:val="28"/>
        </w:rPr>
        <w:t xml:space="preserve"> «Лошадка», муз. Н. Потоловского; «Зайчики», «Наседка и цыплята», «Воробей», муз. Т. Ломовой; «Ой, хмель мой, хмелек», рус. нар. мелодия, обраб. М. Раухвергера; «Кукла», муз. М. Старокадомского; «Медвежата», муз. М. Красева, сл. Н. Френкель.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Музыкально-дидактические игры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Развитие звуковысотного слуха.</w:t>
      </w:r>
      <w:r>
        <w:rPr>
          <w:rFonts w:ascii="Times New Roman" w:hAnsi="Times New Roman"/>
          <w:sz w:val="28"/>
          <w:szCs w:val="28"/>
        </w:rPr>
        <w:t xml:space="preserve"> «Птицы и птенчики», «Качели».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Развитие ритмического слуха.</w:t>
      </w:r>
      <w:r>
        <w:rPr>
          <w:rFonts w:ascii="Times New Roman" w:hAnsi="Times New Roman"/>
          <w:sz w:val="28"/>
          <w:szCs w:val="28"/>
        </w:rPr>
        <w:t xml:space="preserve"> «Петушок, курочка и цыпленок», «Кто как идет?», «Веселые дудочки»; «Сыграй, как я».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Развитие тембрового и динамического слуха.</w:t>
      </w:r>
      <w:r>
        <w:rPr>
          <w:rFonts w:ascii="Times New Roman" w:hAnsi="Times New Roman"/>
          <w:sz w:val="28"/>
          <w:szCs w:val="28"/>
        </w:rPr>
        <w:t xml:space="preserve"> «Громко-тихо», «Узнай свой инструмент»; «Угадай, на чем играю». Определение жанра и развитие памяти. «Что делает кукла?», «Узнай и спой песню по картинке», «Музыкальный магазин».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Игра на детских музыкальных инструментах.</w:t>
      </w:r>
      <w:r>
        <w:rPr>
          <w:rFonts w:ascii="Times New Roman" w:hAnsi="Times New Roman"/>
          <w:sz w:val="28"/>
          <w:szCs w:val="28"/>
        </w:rPr>
        <w:t xml:space="preserve"> «Гармошка», «Небо синее», «Андрей-воробей», муз. Е. Тиличеевой, сл. М. Долинова; «Сорока-сорока», рус. нар. прибаутка, обр. Т. Попатенко.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color w:val="FF0000"/>
          <w:sz w:val="28"/>
          <w:szCs w:val="28"/>
        </w:rPr>
      </w:pPr>
    </w:p>
    <w:p>
      <w:pPr>
        <w:spacing w:before="0" w:beforeAutospacing="0" w:after="0" w:afterAutospacing="0"/>
        <w:rPr>
          <w:rFonts w:ascii="Times New Roman" w:hAnsi="Times New Roman"/>
          <w:b/>
        </w:rPr>
      </w:pPr>
      <w:bookmarkStart w:id="0" w:name="_GoBack"/>
      <w:bookmarkEnd w:id="0"/>
    </w:p>
    <w:p>
      <w:pPr>
        <w:autoSpaceDE w:val="0"/>
        <w:autoSpaceDN w:val="0"/>
        <w:adjustRightInd w:val="0"/>
        <w:jc w:val="center"/>
        <w:rPr>
          <w:rFonts w:ascii="Times New Roman" w:hAnsi="Times New Roman" w:eastAsia="TimesNewRomanPSMT"/>
          <w:bCs/>
          <w:iCs/>
          <w:color w:val="000000"/>
        </w:rPr>
      </w:pPr>
      <w:r>
        <w:rPr>
          <w:rFonts w:ascii="Times New Roman" w:hAnsi="Times New Roman" w:eastAsia="TimesNewRomanPSMT"/>
          <w:bCs/>
          <w:iCs/>
          <w:color w:val="000000"/>
        </w:rPr>
        <w:t xml:space="preserve"> </w:t>
      </w:r>
    </w:p>
    <w:p>
      <w:pPr>
        <w:spacing w:after="0"/>
        <w:rPr>
          <w:rFonts w:ascii="Times New Roman" w:hAnsi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F1413"/>
    <w:rsid w:val="000F1413"/>
    <w:rsid w:val="005B1AC0"/>
    <w:rsid w:val="006B766C"/>
    <w:rsid w:val="5542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73" w:lineRule="auto"/>
    </w:pPr>
    <w:rPr>
      <w:rFonts w:ascii="Calibri" w:hAnsi="Calibri" w:eastAsia="SimSu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unhideWhenUsed/>
    <w:uiPriority w:val="99"/>
    <w:rPr>
      <w:color w:val="800080"/>
      <w:u w:val="single"/>
    </w:rPr>
  </w:style>
  <w:style w:type="character" w:styleId="5">
    <w:name w:val="Hyperlink"/>
    <w:basedOn w:val="2"/>
    <w:unhideWhenUsed/>
    <w:uiPriority w:val="99"/>
    <w:rPr>
      <w:color w:val="0000FF"/>
      <w:u w:val="single"/>
    </w:rPr>
  </w:style>
  <w:style w:type="paragraph" w:styleId="6">
    <w:name w:val="header"/>
    <w:basedOn w:val="1"/>
    <w:link w:val="13"/>
    <w:semiHidden/>
    <w:unhideWhenUsed/>
    <w:uiPriority w:val="99"/>
    <w:pPr>
      <w:spacing w:line="240" w:lineRule="auto"/>
    </w:pPr>
  </w:style>
  <w:style w:type="paragraph" w:styleId="7">
    <w:name w:val="footer"/>
    <w:basedOn w:val="1"/>
    <w:link w:val="14"/>
    <w:semiHidden/>
    <w:unhideWhenUsed/>
    <w:uiPriority w:val="99"/>
    <w:pPr>
      <w:spacing w:line="240" w:lineRule="auto"/>
    </w:pPr>
  </w:style>
  <w:style w:type="paragraph" w:styleId="8">
    <w:name w:val="Normal (Web)"/>
    <w:basedOn w:val="1"/>
    <w:unhideWhenUsed/>
    <w:uiPriority w:val="99"/>
    <w:pPr>
      <w:spacing w:line="240" w:lineRule="auto"/>
    </w:pPr>
    <w:rPr>
      <w:rFonts w:ascii="Times New Roman" w:hAnsi="Times New Roman"/>
    </w:rPr>
  </w:style>
  <w:style w:type="table" w:styleId="9">
    <w:name w:val="Table Grid"/>
    <w:basedOn w:val="3"/>
    <w:unhideWhenUsed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No Spacing"/>
    <w:basedOn w:val="1"/>
    <w:uiPriority w:val="0"/>
    <w:pPr>
      <w:spacing w:line="240" w:lineRule="auto"/>
    </w:pPr>
    <w:rPr>
      <w:rFonts w:eastAsia="Times New Roman"/>
    </w:rPr>
  </w:style>
  <w:style w:type="paragraph" w:customStyle="1" w:styleId="11">
    <w:name w:val="Прижатый влево"/>
    <w:basedOn w:val="1"/>
    <w:next w:val="1"/>
    <w:uiPriority w:val="0"/>
    <w:pPr>
      <w:widowControl w:val="0"/>
      <w:autoSpaceDE w:val="0"/>
      <w:autoSpaceDN w:val="0"/>
      <w:adjustRightInd w:val="0"/>
      <w:spacing w:line="240" w:lineRule="auto"/>
    </w:pPr>
    <w:rPr>
      <w:rFonts w:ascii="Times New Roman CYR" w:hAnsi="Times New Roman CYR" w:cs="Times New Roman CYR"/>
    </w:rPr>
  </w:style>
  <w:style w:type="paragraph" w:customStyle="1" w:styleId="12">
    <w:name w:val="List Paragraph"/>
    <w:basedOn w:val="1"/>
    <w:uiPriority w:val="0"/>
    <w:pPr>
      <w:contextualSpacing/>
    </w:pPr>
  </w:style>
  <w:style w:type="character" w:customStyle="1" w:styleId="13">
    <w:name w:val="Верхний колонтитул Знак"/>
    <w:basedOn w:val="2"/>
    <w:link w:val="6"/>
    <w:semiHidden/>
    <w:uiPriority w:val="99"/>
    <w:rPr>
      <w:rFonts w:ascii="Calibri" w:hAnsi="Calibri" w:eastAsia="SimSun" w:cs="Times New Roman"/>
      <w:sz w:val="24"/>
      <w:szCs w:val="24"/>
      <w:lang w:eastAsia="ru-RU"/>
    </w:rPr>
  </w:style>
  <w:style w:type="character" w:customStyle="1" w:styleId="14">
    <w:name w:val="Нижний колонтитул Знак"/>
    <w:basedOn w:val="2"/>
    <w:link w:val="7"/>
    <w:semiHidden/>
    <w:uiPriority w:val="99"/>
    <w:rPr>
      <w:rFonts w:ascii="Calibri" w:hAnsi="Calibri" w:eastAsia="SimSun" w:cs="Times New Roman"/>
      <w:sz w:val="24"/>
      <w:szCs w:val="24"/>
      <w:lang w:eastAsia="ru-RU"/>
    </w:rPr>
  </w:style>
  <w:style w:type="table" w:customStyle="1" w:styleId="15">
    <w:name w:val="Сетка таблицы1"/>
    <w:basedOn w:val="3"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Сетка таблицы2"/>
    <w:basedOn w:val="3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8418</Words>
  <Characters>47989</Characters>
  <Lines>399</Lines>
  <Paragraphs>112</Paragraphs>
  <TotalTime>6</TotalTime>
  <ScaleCrop>false</ScaleCrop>
  <LinksUpToDate>false</LinksUpToDate>
  <CharactersWithSpaces>56295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2023-10-13T06:38:00Z</dcterms:created>
  <dc:creator>USER</dc:creator>
  <cp:lastModifiedBy>USER</cp:lastModifiedBy>
  <dcterms:modified xsi:type="dcterms:W3CDTF">2023-10-13T06:45:59Z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7C7EC90C12A246B0A24B310994C5C170_12</vt:lpwstr>
  </property>
</Properties>
</file>